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A37180" w14:paraId="6B06616E" w14:textId="77777777" w:rsidTr="00A641E2">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6D" w14:textId="77777777" w:rsidR="00A37180" w:rsidRDefault="00A37180">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A37180" w14:paraId="6B066171" w14:textId="77777777" w:rsidTr="00A641E2">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6F" w14:textId="77777777" w:rsidR="00A37180" w:rsidRDefault="00A37180">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Биологија за 6.</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70" w14:textId="77777777" w:rsidR="00A37180" w:rsidRDefault="00A37180">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A37180" w14:paraId="6B066173" w14:textId="77777777" w:rsidTr="00A641E2">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72" w14:textId="77777777" w:rsidR="00A37180" w:rsidRDefault="00A37180">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A37180" w14:paraId="6B066177" w14:textId="77777777" w:rsidTr="00A641E2">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6B066174" w14:textId="3DD8C5B3" w:rsidR="00A37180" w:rsidRPr="00CE5111" w:rsidRDefault="00A37180">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w:t>
            </w:r>
            <w:r w:rsidR="00CE5111">
              <w:rPr>
                <w:rFonts w:ascii="Times New Roman" w:hAnsi="Times New Roman"/>
                <w:b/>
                <w:bCs/>
                <w:color w:val="000000"/>
                <w:lang w:eastAsia="sr-Latn-CS"/>
              </w:rPr>
              <w:t>1</w:t>
            </w:r>
            <w:r w:rsidR="00CE5111">
              <w:rPr>
                <w:rFonts w:ascii="Times New Roman" w:hAnsi="Times New Roman"/>
                <w:b/>
                <w:bCs/>
                <w:color w:val="000000"/>
                <w:lang w:val="sr-Cyrl-RS" w:eastAsia="sr-Latn-CS"/>
              </w:rPr>
              <w:t>4</w:t>
            </w:r>
          </w:p>
        </w:tc>
        <w:tc>
          <w:tcPr>
            <w:tcW w:w="3246" w:type="dxa"/>
            <w:gridSpan w:val="2"/>
            <w:tcBorders>
              <w:top w:val="single" w:sz="4" w:space="0" w:color="auto"/>
              <w:left w:val="nil"/>
              <w:bottom w:val="single" w:sz="4" w:space="0" w:color="auto"/>
              <w:right w:val="nil"/>
            </w:tcBorders>
            <w:shd w:val="clear" w:color="auto" w:fill="F2F2F2"/>
            <w:vAlign w:val="center"/>
            <w:hideMark/>
          </w:tcPr>
          <w:p w14:paraId="6B066175"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6B066176" w14:textId="77777777" w:rsidR="00A37180" w:rsidRDefault="00A37180">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A37180" w14:paraId="6B06617A"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78" w14:textId="77777777" w:rsidR="00A37180" w:rsidRDefault="00A37180">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79" w14:textId="77777777" w:rsidR="00A37180" w:rsidRDefault="00A37180">
            <w:pPr>
              <w:spacing w:line="276" w:lineRule="auto"/>
              <w:rPr>
                <w:rFonts w:ascii="Times New Roman" w:hAnsi="Times New Roman"/>
                <w:lang w:val="sr-Cyrl-RS" w:eastAsia="sr-Latn-CS"/>
              </w:rPr>
            </w:pPr>
            <w:r>
              <w:rPr>
                <w:rFonts w:ascii="Times New Roman" w:hAnsi="Times New Roman"/>
                <w:lang w:val="sr-Cyrl-RS" w:eastAsia="sr-Latn-CS"/>
              </w:rPr>
              <w:t>Јединство грађе и функције као основа живота</w:t>
            </w:r>
          </w:p>
        </w:tc>
      </w:tr>
      <w:tr w:rsidR="00A37180" w14:paraId="6B06617D"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7B"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7C" w14:textId="77777777" w:rsidR="00A37180" w:rsidRPr="00A37180" w:rsidRDefault="00A37180">
            <w:pPr>
              <w:spacing w:line="276" w:lineRule="auto"/>
              <w:rPr>
                <w:rFonts w:ascii="Times New Roman" w:hAnsi="Times New Roman"/>
                <w:lang w:eastAsia="sr-Latn-CS"/>
              </w:rPr>
            </w:pPr>
            <w:r>
              <w:rPr>
                <w:rFonts w:ascii="Times New Roman" w:hAnsi="Times New Roman"/>
                <w:lang w:val="sr-Cyrl-RS" w:eastAsia="sr-Latn-CS"/>
              </w:rPr>
              <w:t>Фотосинтеза, ћелијско дисање</w:t>
            </w:r>
          </w:p>
        </w:tc>
      </w:tr>
      <w:tr w:rsidR="00A37180" w14:paraId="6B066180"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7E" w14:textId="77777777" w:rsidR="00A37180" w:rsidRDefault="00A37180">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7F" w14:textId="77777777" w:rsidR="00A37180" w:rsidRDefault="00A37180">
            <w:pPr>
              <w:spacing w:line="276" w:lineRule="auto"/>
              <w:rPr>
                <w:rFonts w:ascii="Times New Roman" w:hAnsi="Times New Roman"/>
                <w:lang w:val="sr-Cyrl-RS" w:eastAsia="sr-Latn-CS"/>
              </w:rPr>
            </w:pPr>
            <w:r>
              <w:rPr>
                <w:rFonts w:ascii="Times New Roman" w:hAnsi="Times New Roman"/>
                <w:lang w:val="sr-Cyrl-RS" w:eastAsia="sr-Latn-CS"/>
              </w:rPr>
              <w:t>Утврђивање</w:t>
            </w:r>
          </w:p>
        </w:tc>
      </w:tr>
      <w:tr w:rsidR="00A37180" w14:paraId="6B066183" w14:textId="77777777" w:rsidTr="00A641E2">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81" w14:textId="77777777" w:rsidR="00A37180" w:rsidRDefault="00A37180">
            <w:pPr>
              <w:spacing w:line="276" w:lineRule="auto"/>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6B066182" w14:textId="77777777" w:rsidR="00A37180" w:rsidRDefault="00E03B70" w:rsidP="00153AF0">
            <w:pPr>
              <w:pStyle w:val="ListParagraph"/>
              <w:numPr>
                <w:ilvl w:val="0"/>
                <w:numId w:val="1"/>
              </w:numPr>
              <w:rPr>
                <w:rFonts w:ascii="Times New Roman" w:hAnsi="Times New Roman" w:cs="Times New Roman"/>
                <w:lang w:val="sr-Cyrl-RS" w:eastAsia="sr-Latn-RS"/>
              </w:rPr>
            </w:pPr>
            <w:r>
              <w:rPr>
                <w:rFonts w:ascii="Times New Roman" w:hAnsi="Times New Roman" w:cs="Times New Roman"/>
                <w:lang w:val="sr-Cyrl-RS" w:eastAsia="sr-Latn-RS"/>
              </w:rPr>
              <w:t>Утврђивање стечених знања о процесима фотосинтезе и ћелијског дисања</w:t>
            </w:r>
          </w:p>
        </w:tc>
      </w:tr>
      <w:tr w:rsidR="00A37180" w14:paraId="6B066189" w14:textId="77777777" w:rsidTr="00A641E2">
        <w:trPr>
          <w:trHeight w:val="948"/>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84" w14:textId="77777777" w:rsidR="00A37180" w:rsidRDefault="00A37180">
            <w:pPr>
              <w:spacing w:line="276" w:lineRule="auto"/>
              <w:rPr>
                <w:rFonts w:ascii="Times New Roman" w:hAnsi="Times New Roman"/>
                <w:bCs/>
                <w:color w:val="000000"/>
                <w:lang w:val="sr-Cyrl-CS" w:eastAsia="sr-Latn-CS"/>
              </w:rPr>
            </w:pPr>
            <w:r>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hideMark/>
          </w:tcPr>
          <w:p w14:paraId="6B066185" w14:textId="77777777" w:rsidR="00A37180" w:rsidRDefault="00A37180">
            <w:pPr>
              <w:spacing w:line="276" w:lineRule="auto"/>
              <w:rPr>
                <w:rFonts w:ascii="Times New Roman" w:hAnsi="Times New Roman"/>
                <w:b/>
                <w:lang w:val="sr-Cyrl-RS" w:eastAsia="sr-Latn-CS"/>
              </w:rPr>
            </w:pPr>
            <w:r>
              <w:rPr>
                <w:rFonts w:ascii="Times New Roman" w:hAnsi="Times New Roman"/>
                <w:b/>
                <w:lang w:val="sr-Cyrl-RS" w:eastAsia="sr-Latn-CS"/>
              </w:rPr>
              <w:t>Ученици ће бити у стању да:</w:t>
            </w:r>
          </w:p>
          <w:p w14:paraId="6B066186" w14:textId="77777777" w:rsidR="00E03B70" w:rsidRDefault="00E03B70">
            <w:pPr>
              <w:spacing w:line="276" w:lineRule="auto"/>
              <w:rPr>
                <w:rFonts w:ascii="Times New Roman" w:hAnsi="Times New Roman"/>
                <w:b/>
                <w:lang w:eastAsia="sr-Latn-CS"/>
              </w:rPr>
            </w:pPr>
            <w:r>
              <w:rPr>
                <w:rFonts w:ascii="Times New Roman" w:hAnsi="Times New Roman"/>
                <w:b/>
                <w:lang w:val="sr-Cyrl-RS" w:eastAsia="sr-Latn-CS"/>
              </w:rPr>
              <w:t xml:space="preserve">- </w:t>
            </w:r>
            <w:r w:rsidRPr="00E03B70">
              <w:rPr>
                <w:rFonts w:ascii="Times New Roman" w:hAnsi="Times New Roman"/>
                <w:lang w:val="sr-Cyrl-RS" w:eastAsia="sr-Latn-CS"/>
              </w:rPr>
              <w:t>наведу и објасне основне животне процесе</w:t>
            </w:r>
            <w:r>
              <w:rPr>
                <w:rFonts w:ascii="Times New Roman" w:hAnsi="Times New Roman"/>
                <w:lang w:val="sr-Cyrl-RS" w:eastAsia="sr-Latn-CS"/>
              </w:rPr>
              <w:t>,</w:t>
            </w:r>
          </w:p>
          <w:p w14:paraId="6B066187" w14:textId="77777777" w:rsidR="00A37180" w:rsidRDefault="00A37180" w:rsidP="00A37180">
            <w:pPr>
              <w:spacing w:line="276" w:lineRule="auto"/>
              <w:rPr>
                <w:rFonts w:ascii="Times New Roman" w:hAnsi="Times New Roman"/>
                <w:sz w:val="20"/>
                <w:szCs w:val="20"/>
                <w:lang w:val="sr-Cyrl-RS"/>
              </w:rPr>
            </w:pPr>
            <w:r>
              <w:rPr>
                <w:rFonts w:ascii="Times New Roman" w:hAnsi="Times New Roman"/>
                <w:b/>
                <w:lang w:val="sr-Cyrl-RS" w:eastAsia="sr-Latn-CS"/>
              </w:rPr>
              <w:t xml:space="preserve">- </w:t>
            </w:r>
            <w:r w:rsidR="00E03B70" w:rsidRPr="00E03B70">
              <w:rPr>
                <w:rFonts w:ascii="Times New Roman" w:hAnsi="Times New Roman"/>
                <w:lang w:val="sr-Cyrl-RS" w:eastAsia="sr-Latn-CS"/>
              </w:rPr>
              <w:t>разликују процесе фотосинтезе и ћелијског дисања</w:t>
            </w:r>
            <w:r w:rsidR="00E03B70">
              <w:rPr>
                <w:rFonts w:ascii="Times New Roman" w:hAnsi="Times New Roman"/>
                <w:lang w:val="sr-Cyrl-RS" w:eastAsia="sr-Latn-CS"/>
              </w:rPr>
              <w:t>.</w:t>
            </w:r>
          </w:p>
          <w:p w14:paraId="6B066188" w14:textId="77777777" w:rsidR="00A37180" w:rsidRDefault="00A37180">
            <w:pPr>
              <w:spacing w:line="276" w:lineRule="auto"/>
              <w:rPr>
                <w:rFonts w:ascii="Times New Roman" w:hAnsi="Times New Roman"/>
                <w:sz w:val="20"/>
                <w:szCs w:val="20"/>
                <w:lang w:val="sr-Cyrl-RS"/>
              </w:rPr>
            </w:pPr>
          </w:p>
        </w:tc>
      </w:tr>
      <w:tr w:rsidR="00A37180" w14:paraId="6B06618C"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8A"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Облик рада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8B" w14:textId="77777777" w:rsidR="00A37180" w:rsidRDefault="00A37180">
            <w:pPr>
              <w:spacing w:line="276" w:lineRule="auto"/>
              <w:rPr>
                <w:rFonts w:ascii="Times New Roman" w:hAnsi="Times New Roman"/>
                <w:lang w:val="sr-Cyrl-RS" w:eastAsia="sr-Latn-CS"/>
              </w:rPr>
            </w:pPr>
            <w:r>
              <w:rPr>
                <w:rFonts w:ascii="Times New Roman" w:hAnsi="Times New Roman"/>
                <w:lang w:val="sr-Cyrl-RS" w:eastAsia="sr-Latn-CS"/>
              </w:rPr>
              <w:t>Ф</w:t>
            </w:r>
            <w:r>
              <w:rPr>
                <w:rFonts w:ascii="Times New Roman" w:hAnsi="Times New Roman"/>
                <w:lang w:val="sr-Latn-RS" w:eastAsia="sr-Latn-CS"/>
              </w:rPr>
              <w:t>ронтални</w:t>
            </w:r>
            <w:r w:rsidR="00E03B70">
              <w:rPr>
                <w:rFonts w:ascii="Times New Roman" w:hAnsi="Times New Roman"/>
                <w:lang w:val="sr-Cyrl-RS" w:eastAsia="sr-Latn-CS"/>
              </w:rPr>
              <w:t>, индивидуални</w:t>
            </w:r>
            <w:r>
              <w:rPr>
                <w:rFonts w:ascii="Times New Roman" w:hAnsi="Times New Roman"/>
                <w:lang w:val="sr-Cyrl-RS" w:eastAsia="sr-Latn-CS"/>
              </w:rPr>
              <w:t>, групни</w:t>
            </w:r>
          </w:p>
        </w:tc>
      </w:tr>
      <w:tr w:rsidR="00A37180" w14:paraId="6B06618F"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8D"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Наставне методе</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8E" w14:textId="77777777" w:rsidR="00A37180" w:rsidRDefault="00A37180">
            <w:pPr>
              <w:spacing w:line="276" w:lineRule="auto"/>
              <w:rPr>
                <w:rFonts w:ascii="Times New Roman" w:hAnsi="Times New Roman"/>
                <w:color w:val="FF0000"/>
                <w:lang w:val="sr-Cyrl-RS" w:eastAsia="sr-Latn-CS"/>
              </w:rPr>
            </w:pPr>
            <w:r>
              <w:rPr>
                <w:rFonts w:ascii="Times New Roman" w:hAnsi="Times New Roman"/>
                <w:lang w:val="sr-Latn-CS" w:eastAsia="sr-Latn-CS"/>
              </w:rPr>
              <w:t>Монолошко-дијалошка</w:t>
            </w:r>
            <w:r w:rsidR="00E03B70">
              <w:rPr>
                <w:rFonts w:ascii="Times New Roman" w:hAnsi="Times New Roman"/>
                <w:lang w:val="sr-Cyrl-RS" w:eastAsia="sr-Latn-CS"/>
              </w:rPr>
              <w:t xml:space="preserve">, жива табела,  разговор  </w:t>
            </w:r>
          </w:p>
        </w:tc>
      </w:tr>
      <w:tr w:rsidR="00A37180" w14:paraId="6B066192"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90"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Наставна средства</w:t>
            </w:r>
            <w:r>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91" w14:textId="77777777" w:rsidR="00A37180" w:rsidRDefault="00A37180">
            <w:pPr>
              <w:spacing w:line="276" w:lineRule="auto"/>
              <w:rPr>
                <w:rFonts w:ascii="Times New Roman" w:hAnsi="Times New Roman"/>
                <w:color w:val="FF0000"/>
                <w:lang w:val="sr-Cyrl-RS" w:eastAsia="sr-Latn-CS"/>
              </w:rPr>
            </w:pPr>
            <w:r>
              <w:rPr>
                <w:rFonts w:ascii="Times New Roman" w:hAnsi="Times New Roman"/>
                <w:lang w:val="sr-Cyrl-RS" w:eastAsia="sr-Latn-CS"/>
              </w:rPr>
              <w:t>Радни листови, свеска, уџбеник</w:t>
            </w:r>
          </w:p>
        </w:tc>
      </w:tr>
      <w:tr w:rsidR="00A37180" w14:paraId="6B066195" w14:textId="77777777" w:rsidTr="00A641E2">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6B066193" w14:textId="77777777" w:rsidR="00A37180" w:rsidRDefault="00A37180">
            <w:pPr>
              <w:spacing w:line="276" w:lineRule="auto"/>
              <w:rPr>
                <w:rFonts w:ascii="Times New Roman" w:hAnsi="Times New Roman"/>
                <w:bCs/>
                <w:color w:val="000000"/>
                <w:lang w:val="sr-Latn-RS" w:eastAsia="sr-Latn-CS"/>
              </w:rPr>
            </w:pPr>
            <w:r>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6B066194" w14:textId="77777777" w:rsidR="00A37180" w:rsidRDefault="00A37180">
            <w:pPr>
              <w:spacing w:line="276" w:lineRule="auto"/>
              <w:rPr>
                <w:rFonts w:ascii="Times New Roman" w:hAnsi="Times New Roman"/>
                <w:lang w:val="sr-Cyrl-RS" w:eastAsia="sr-Latn-CS"/>
              </w:rPr>
            </w:pPr>
            <w:r>
              <w:rPr>
                <w:rFonts w:ascii="Times New Roman" w:hAnsi="Times New Roman"/>
                <w:lang w:val="sr-Cyrl-RS" w:eastAsia="sr-Latn-CS"/>
              </w:rPr>
              <w:t>Компетенција за учење, комуникација, сарадња, решавање проблема</w:t>
            </w:r>
          </w:p>
        </w:tc>
      </w:tr>
      <w:tr w:rsidR="00A37180" w14:paraId="6B066197" w14:textId="77777777" w:rsidTr="00A641E2">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96" w14:textId="77777777" w:rsidR="00A37180" w:rsidRDefault="00A37180">
            <w:pPr>
              <w:spacing w:line="276" w:lineRule="auto"/>
              <w:jc w:val="center"/>
              <w:rPr>
                <w:rFonts w:ascii="Times New Roman" w:hAnsi="Times New Roman"/>
                <w:lang w:val="sr-Cyrl-RS" w:eastAsia="sr-Latn-CS"/>
              </w:rPr>
            </w:pPr>
            <w:r>
              <w:rPr>
                <w:rFonts w:ascii="Times New Roman" w:hAnsi="Times New Roman"/>
                <w:b/>
                <w:lang w:val="sr-Cyrl-CS" w:eastAsia="sr-Latn-CS"/>
              </w:rPr>
              <w:t>ВРЕМЕНСКА СТРУКТУРА ЧАСА (ТОК ЧАСА)</w:t>
            </w:r>
          </w:p>
        </w:tc>
      </w:tr>
      <w:tr w:rsidR="00A37180" w14:paraId="6B0661C1" w14:textId="77777777" w:rsidTr="00A641E2">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B066198" w14:textId="77777777" w:rsidR="00A37180" w:rsidRDefault="00A37180">
            <w:pPr>
              <w:spacing w:line="276" w:lineRule="auto"/>
              <w:rPr>
                <w:rFonts w:ascii="Times New Roman" w:hAnsi="Times New Roman"/>
                <w:b/>
                <w:color w:val="000000"/>
                <w:lang w:val="sr-Cyrl-CS" w:eastAsia="sr-Latn-CS"/>
              </w:rPr>
            </w:pPr>
          </w:p>
          <w:p w14:paraId="6B066199" w14:textId="77777777" w:rsidR="00A37180" w:rsidRPr="00470D32" w:rsidRDefault="00A37180">
            <w:pPr>
              <w:spacing w:line="276" w:lineRule="auto"/>
              <w:rPr>
                <w:rFonts w:ascii="Times New Roman" w:hAnsi="Times New Roman"/>
                <w:b/>
                <w:color w:val="000000"/>
                <w:lang w:val="sr-Cyrl-CS" w:eastAsia="sr-Latn-CS"/>
              </w:rPr>
            </w:pPr>
            <w:r w:rsidRPr="00470D32">
              <w:rPr>
                <w:rFonts w:ascii="Times New Roman" w:hAnsi="Times New Roman"/>
                <w:b/>
                <w:color w:val="000000"/>
                <w:lang w:val="sr-Cyrl-CS" w:eastAsia="sr-Latn-CS"/>
              </w:rPr>
              <w:t>Уводни део</w:t>
            </w:r>
            <w:r w:rsidRPr="00470D32">
              <w:rPr>
                <w:rFonts w:ascii="Times New Roman" w:hAnsi="Times New Roman"/>
                <w:b/>
                <w:color w:val="000000"/>
                <w:lang w:val="sr-Latn-RS" w:eastAsia="sr-Latn-CS"/>
              </w:rPr>
              <w:t xml:space="preserve"> (10 </w:t>
            </w:r>
            <w:r w:rsidRPr="00470D32">
              <w:rPr>
                <w:rFonts w:ascii="Times New Roman" w:hAnsi="Times New Roman"/>
                <w:b/>
                <w:color w:val="000000"/>
                <w:lang w:val="sr-Cyrl-RS" w:eastAsia="sr-Latn-CS"/>
              </w:rPr>
              <w:t xml:space="preserve">минута) </w:t>
            </w:r>
            <w:r w:rsidRPr="00470D32">
              <w:rPr>
                <w:rFonts w:ascii="Times New Roman" w:hAnsi="Times New Roman"/>
                <w:b/>
                <w:color w:val="000000"/>
                <w:lang w:val="sr-Cyrl-CS" w:eastAsia="sr-Latn-CS"/>
              </w:rPr>
              <w:t>:</w:t>
            </w:r>
          </w:p>
          <w:p w14:paraId="6B06619A" w14:textId="77777777" w:rsidR="00E03B70" w:rsidRPr="00470D32" w:rsidRDefault="00E03B70">
            <w:pPr>
              <w:spacing w:line="276" w:lineRule="auto"/>
              <w:rPr>
                <w:rFonts w:ascii="Times New Roman" w:hAnsi="Times New Roman"/>
                <w:b/>
                <w:color w:val="000000"/>
                <w:lang w:val="sr-Cyrl-CS" w:eastAsia="sr-Latn-CS"/>
              </w:rPr>
            </w:pPr>
          </w:p>
          <w:p w14:paraId="18520F31" w14:textId="0F797E97" w:rsidR="00A04633" w:rsidRPr="00470D32" w:rsidRDefault="00A04633" w:rsidP="00A04633">
            <w:pPr>
              <w:pStyle w:val="ListParagraph"/>
              <w:numPr>
                <w:ilvl w:val="0"/>
                <w:numId w:val="1"/>
              </w:numPr>
              <w:spacing w:line="276" w:lineRule="auto"/>
              <w:rPr>
                <w:rFonts w:ascii="Times New Roman" w:hAnsi="Times New Roman"/>
                <w:color w:val="000000"/>
                <w:lang w:val="sr-Cyrl-CS" w:eastAsia="sr-Latn-CS"/>
              </w:rPr>
            </w:pPr>
            <w:r w:rsidRPr="00470D32">
              <w:rPr>
                <w:rFonts w:ascii="Times New Roman" w:hAnsi="Times New Roman"/>
                <w:color w:val="000000"/>
                <w:lang w:val="sr-Cyrl-CS" w:eastAsia="sr-Latn-CS"/>
              </w:rPr>
              <w:t>Наставник налаже ученицима да отворе уџбеник на страни 30, како би проверили како су урадили домаћи задатак. Провера се ради фронталнио. Наставник прозива ученике. Оно читају своје одговоре. Остали ученици контролишу тачност одговора и врше евентуалне корекције</w:t>
            </w:r>
            <w:r w:rsidR="00470D32" w:rsidRPr="00470D32">
              <w:rPr>
                <w:rFonts w:ascii="Times New Roman" w:hAnsi="Times New Roman"/>
                <w:color w:val="000000"/>
                <w:lang w:val="sr-Cyrl-CS" w:eastAsia="sr-Latn-CS"/>
              </w:rPr>
              <w:t>.</w:t>
            </w:r>
          </w:p>
          <w:p w14:paraId="3885D0DD" w14:textId="13506D30" w:rsidR="00A04633" w:rsidRPr="00470D32" w:rsidRDefault="00A04633" w:rsidP="00A04633">
            <w:pPr>
              <w:pStyle w:val="ListParagraph"/>
              <w:numPr>
                <w:ilvl w:val="0"/>
                <w:numId w:val="1"/>
              </w:numPr>
              <w:spacing w:line="276" w:lineRule="auto"/>
              <w:rPr>
                <w:rFonts w:ascii="Times New Roman" w:hAnsi="Times New Roman"/>
                <w:color w:val="000000"/>
                <w:lang w:val="sr-Cyrl-CS" w:eastAsia="sr-Latn-CS"/>
              </w:rPr>
            </w:pPr>
            <w:r w:rsidRPr="00470D32">
              <w:rPr>
                <w:rFonts w:ascii="Times New Roman" w:hAnsi="Times New Roman"/>
                <w:color w:val="000000"/>
                <w:lang w:val="sr-Cyrl-CS" w:eastAsia="sr-Latn-CS"/>
              </w:rPr>
              <w:t xml:space="preserve">Наставник истиче да ће се утврђивање фотосинтезе и дисања радити методом </w:t>
            </w:r>
            <w:r w:rsidRPr="00470D32">
              <w:rPr>
                <w:rFonts w:ascii="Times New Roman" w:hAnsi="Times New Roman"/>
                <w:i/>
                <w:iCs/>
                <w:color w:val="000000"/>
                <w:lang w:val="sr-Cyrl-CS" w:eastAsia="sr-Latn-CS"/>
              </w:rPr>
              <w:t>Живе табеле</w:t>
            </w:r>
            <w:r w:rsidR="00470D32" w:rsidRPr="00470D32">
              <w:rPr>
                <w:rFonts w:ascii="Times New Roman" w:hAnsi="Times New Roman"/>
                <w:i/>
                <w:iCs/>
                <w:color w:val="000000"/>
                <w:lang w:val="sr-Cyrl-CS" w:eastAsia="sr-Latn-CS"/>
              </w:rPr>
              <w:t>.</w:t>
            </w:r>
          </w:p>
          <w:p w14:paraId="009D62A7" w14:textId="2C8C0960" w:rsidR="00A04633" w:rsidRPr="00470D32" w:rsidRDefault="00A04633" w:rsidP="00A04633">
            <w:pPr>
              <w:pStyle w:val="ListParagraph"/>
              <w:numPr>
                <w:ilvl w:val="0"/>
                <w:numId w:val="1"/>
              </w:numPr>
              <w:spacing w:line="276" w:lineRule="auto"/>
              <w:jc w:val="both"/>
              <w:rPr>
                <w:rFonts w:ascii="Times New Roman" w:hAnsi="Times New Roman"/>
                <w:color w:val="000000"/>
                <w:lang w:val="sr-Cyrl-CS" w:eastAsia="sr-Latn-CS"/>
              </w:rPr>
            </w:pPr>
            <w:r w:rsidRPr="00470D32">
              <w:rPr>
                <w:rFonts w:ascii="Times New Roman" w:hAnsi="Times New Roman"/>
                <w:color w:val="000000"/>
                <w:lang w:val="sr-Cyrl-CS" w:eastAsia="sr-Latn-CS"/>
              </w:rPr>
              <w:t xml:space="preserve">Даје основне инструкције </w:t>
            </w:r>
            <w:r w:rsidR="00470D32" w:rsidRPr="00470D32">
              <w:rPr>
                <w:rFonts w:ascii="Times New Roman" w:hAnsi="Times New Roman"/>
                <w:color w:val="000000"/>
                <w:lang w:val="sr-Cyrl-CS" w:eastAsia="sr-Latn-CS"/>
              </w:rPr>
              <w:t>з</w:t>
            </w:r>
            <w:r w:rsidRPr="00470D32">
              <w:rPr>
                <w:rFonts w:ascii="Times New Roman" w:hAnsi="Times New Roman"/>
                <w:color w:val="000000"/>
                <w:lang w:val="sr-Cyrl-CS" w:eastAsia="sr-Latn-CS"/>
              </w:rPr>
              <w:t>а Живу табелу</w:t>
            </w:r>
            <w:r w:rsidR="00470D32" w:rsidRPr="00470D32">
              <w:rPr>
                <w:rFonts w:ascii="Times New Roman" w:hAnsi="Times New Roman"/>
                <w:color w:val="000000"/>
                <w:lang w:val="sr-Cyrl-CS" w:eastAsia="sr-Latn-CS"/>
              </w:rPr>
              <w:t>.</w:t>
            </w:r>
          </w:p>
          <w:p w14:paraId="5D8DF2C2" w14:textId="77777777" w:rsidR="00A04633" w:rsidRPr="00470D32" w:rsidRDefault="00A04633" w:rsidP="00A04633">
            <w:pPr>
              <w:pStyle w:val="ListParagraph"/>
              <w:numPr>
                <w:ilvl w:val="0"/>
                <w:numId w:val="1"/>
              </w:numPr>
              <w:spacing w:line="276" w:lineRule="auto"/>
              <w:rPr>
                <w:rFonts w:ascii="Times New Roman" w:hAnsi="Times New Roman"/>
                <w:color w:val="000000"/>
                <w:lang w:val="sr-Cyrl-CS" w:eastAsia="sr-Latn-CS"/>
              </w:rPr>
            </w:pPr>
            <w:r w:rsidRPr="00470D32">
              <w:rPr>
                <w:rFonts w:ascii="Times New Roman" w:hAnsi="Times New Roman"/>
                <w:color w:val="000000"/>
                <w:lang w:val="sr-Cyrl-CS" w:eastAsia="sr-Latn-CS"/>
              </w:rPr>
              <w:t>Наставник уз помоћ ученика размешта клупе са стране и како би се ослободио централни део учионице.</w:t>
            </w:r>
          </w:p>
          <w:p w14:paraId="0E6417A6" w14:textId="17035596" w:rsidR="00A04633" w:rsidRPr="00470D32" w:rsidRDefault="00A04633" w:rsidP="00A04633">
            <w:pPr>
              <w:pStyle w:val="ListParagraph"/>
              <w:numPr>
                <w:ilvl w:val="0"/>
                <w:numId w:val="1"/>
              </w:numPr>
              <w:spacing w:line="276" w:lineRule="auto"/>
              <w:rPr>
                <w:rFonts w:ascii="Times New Roman" w:hAnsi="Times New Roman"/>
                <w:color w:val="000000"/>
                <w:lang w:val="sr-Cyrl-CS" w:eastAsia="sr-Latn-CS"/>
              </w:rPr>
            </w:pPr>
            <w:r w:rsidRPr="00470D32">
              <w:rPr>
                <w:rFonts w:ascii="Times New Roman" w:hAnsi="Times New Roman"/>
                <w:color w:val="000000"/>
                <w:lang w:val="sr-Cyrl-CS" w:eastAsia="sr-Latn-CS"/>
              </w:rPr>
              <w:t>Наставник на табли исписује шематски приказ фотосинтезе и ћелијског дисања</w:t>
            </w:r>
            <w:r w:rsidR="00470D32" w:rsidRPr="00470D32">
              <w:rPr>
                <w:rFonts w:ascii="Times New Roman" w:hAnsi="Times New Roman"/>
                <w:color w:val="000000"/>
                <w:lang w:val="sr-Cyrl-CS" w:eastAsia="sr-Latn-CS"/>
              </w:rPr>
              <w:t>.</w:t>
            </w:r>
          </w:p>
          <w:p w14:paraId="6B06619E" w14:textId="77777777" w:rsidR="00A37180" w:rsidRPr="00470D32" w:rsidRDefault="00A37180">
            <w:pPr>
              <w:spacing w:line="276" w:lineRule="auto"/>
              <w:rPr>
                <w:rFonts w:ascii="Times New Roman" w:hAnsi="Times New Roman"/>
                <w:b/>
                <w:color w:val="000000"/>
                <w:lang w:val="sr-Cyrl-CS" w:eastAsia="sr-Latn-CS"/>
              </w:rPr>
            </w:pPr>
            <w:r w:rsidRPr="00470D32">
              <w:rPr>
                <w:rFonts w:ascii="Times New Roman" w:hAnsi="Times New Roman"/>
                <w:b/>
                <w:color w:val="000000"/>
                <w:lang w:val="sr-Cyrl-CS" w:eastAsia="sr-Latn-CS"/>
              </w:rPr>
              <w:t>Главни део (30 минута) :</w:t>
            </w:r>
          </w:p>
          <w:p w14:paraId="27EF30CC" w14:textId="77777777" w:rsidR="00A04633" w:rsidRPr="00470D32" w:rsidRDefault="00A04633" w:rsidP="00A04633">
            <w:pPr>
              <w:spacing w:line="276" w:lineRule="auto"/>
              <w:rPr>
                <w:rFonts w:ascii="Times New Roman" w:hAnsi="Times New Roman"/>
                <w:color w:val="000000"/>
                <w:lang w:val="sr-Cyrl-CS" w:eastAsia="sr-Latn-CS"/>
              </w:rPr>
            </w:pPr>
          </w:p>
          <w:p w14:paraId="6B0661A3" w14:textId="0D1DC1A7" w:rsidR="00BF3922" w:rsidRPr="00470D32" w:rsidRDefault="00BF3922" w:rsidP="00470D32">
            <w:pPr>
              <w:pStyle w:val="ListParagraph"/>
              <w:numPr>
                <w:ilvl w:val="0"/>
                <w:numId w:val="1"/>
              </w:numPr>
              <w:spacing w:after="0" w:line="276" w:lineRule="auto"/>
              <w:rPr>
                <w:rFonts w:ascii="Times New Roman" w:hAnsi="Times New Roman"/>
                <w:color w:val="000000"/>
                <w:lang w:val="sr-Cyrl-CS" w:eastAsia="sr-Latn-CS"/>
              </w:rPr>
            </w:pPr>
            <w:r w:rsidRPr="00470D32">
              <w:rPr>
                <w:rFonts w:ascii="Times New Roman" w:hAnsi="Times New Roman"/>
                <w:lang w:val="sr-Cyrl-RS"/>
              </w:rPr>
              <w:t>Наставник одабира</w:t>
            </w:r>
            <w:r w:rsidRPr="00470D32">
              <w:rPr>
                <w:rFonts w:ascii="Times New Roman" w:hAnsi="Times New Roman"/>
              </w:rPr>
              <w:t xml:space="preserve"> два ученика </w:t>
            </w:r>
            <w:r w:rsidR="005A6D94" w:rsidRPr="00470D32">
              <w:rPr>
                <w:rFonts w:ascii="Times New Roman" w:hAnsi="Times New Roman"/>
              </w:rPr>
              <w:t xml:space="preserve">који постижу слабији успех </w:t>
            </w:r>
            <w:r w:rsidRPr="00470D32">
              <w:rPr>
                <w:rFonts w:ascii="Times New Roman" w:hAnsi="Times New Roman"/>
              </w:rPr>
              <w:t>и дај</w:t>
            </w:r>
            <w:r w:rsidRPr="00470D32">
              <w:rPr>
                <w:rFonts w:ascii="Times New Roman" w:hAnsi="Times New Roman"/>
                <w:lang w:val="sr-Cyrl-RS"/>
              </w:rPr>
              <w:t>е</w:t>
            </w:r>
            <w:r w:rsidRPr="00470D32">
              <w:rPr>
                <w:rFonts w:ascii="Times New Roman" w:hAnsi="Times New Roman"/>
              </w:rPr>
              <w:t xml:space="preserve"> им картице на којима пише </w:t>
            </w:r>
            <w:r w:rsidRPr="00470D32">
              <w:rPr>
                <w:rFonts w:ascii="Times New Roman" w:hAnsi="Times New Roman"/>
                <w:b/>
                <w:i/>
              </w:rPr>
              <w:t xml:space="preserve">ФОТОСИНТЕЗА </w:t>
            </w:r>
            <w:r w:rsidRPr="00470D32">
              <w:rPr>
                <w:rFonts w:ascii="Times New Roman" w:hAnsi="Times New Roman"/>
              </w:rPr>
              <w:t xml:space="preserve">односно </w:t>
            </w:r>
            <w:r w:rsidRPr="00470D32">
              <w:rPr>
                <w:rFonts w:ascii="Times New Roman" w:hAnsi="Times New Roman"/>
                <w:b/>
                <w:i/>
              </w:rPr>
              <w:t>ЋЕЛИЈСКО ДИСАЊЕ.</w:t>
            </w:r>
          </w:p>
          <w:p w14:paraId="01A6E2FF" w14:textId="77777777" w:rsidR="005A6D94" w:rsidRPr="00A641E2" w:rsidRDefault="005A6D94" w:rsidP="00BF3922">
            <w:pPr>
              <w:jc w:val="both"/>
              <w:rPr>
                <w:rFonts w:ascii="Times New Roman" w:hAnsi="Times New Roman"/>
                <w:b/>
                <w:iCs/>
                <w:sz w:val="16"/>
                <w:szCs w:val="16"/>
              </w:rPr>
            </w:pPr>
          </w:p>
          <w:p w14:paraId="6B0661A4" w14:textId="47C23A7F" w:rsidR="00BF3922" w:rsidRPr="00470D32" w:rsidRDefault="00BF3922" w:rsidP="00470D32">
            <w:pPr>
              <w:pStyle w:val="ListParagraph"/>
              <w:numPr>
                <w:ilvl w:val="0"/>
                <w:numId w:val="1"/>
              </w:numPr>
              <w:spacing w:after="0"/>
              <w:jc w:val="both"/>
              <w:rPr>
                <w:rFonts w:ascii="Times New Roman" w:hAnsi="Times New Roman"/>
              </w:rPr>
            </w:pPr>
            <w:r w:rsidRPr="00470D32">
              <w:rPr>
                <w:rFonts w:ascii="Times New Roman" w:hAnsi="Times New Roman"/>
                <w:lang w:val="sr-Cyrl-RS"/>
              </w:rPr>
              <w:t xml:space="preserve">Одабира </w:t>
            </w:r>
            <w:r w:rsidRPr="00470D32">
              <w:rPr>
                <w:rFonts w:ascii="Times New Roman" w:hAnsi="Times New Roman"/>
              </w:rPr>
              <w:t xml:space="preserve">још два ученика </w:t>
            </w:r>
            <w:r w:rsidR="005A6D94" w:rsidRPr="00470D32">
              <w:rPr>
                <w:rFonts w:ascii="Times New Roman" w:hAnsi="Times New Roman"/>
                <w:lang w:val="sr-Cyrl-RS"/>
              </w:rPr>
              <w:t xml:space="preserve">слабијег успеха којима додељује улогу контролора </w:t>
            </w:r>
            <w:r w:rsidRPr="00470D32">
              <w:rPr>
                <w:rFonts w:ascii="Times New Roman" w:hAnsi="Times New Roman"/>
              </w:rPr>
              <w:t>и зихернадлом</w:t>
            </w:r>
            <w:r w:rsidRPr="00470D32">
              <w:rPr>
                <w:rFonts w:ascii="Times New Roman" w:hAnsi="Times New Roman"/>
                <w:lang w:val="sr-Cyrl-RS"/>
              </w:rPr>
              <w:t xml:space="preserve"> </w:t>
            </w:r>
            <w:r w:rsidRPr="00470D32">
              <w:rPr>
                <w:rFonts w:ascii="Times New Roman" w:hAnsi="Times New Roman"/>
              </w:rPr>
              <w:t xml:space="preserve">им </w:t>
            </w:r>
            <w:r w:rsidR="005A6D94" w:rsidRPr="00470D32">
              <w:rPr>
                <w:rFonts w:ascii="Times New Roman" w:hAnsi="Times New Roman"/>
                <w:lang w:val="sr-Cyrl-RS"/>
              </w:rPr>
              <w:t xml:space="preserve">на мајице </w:t>
            </w:r>
            <w:r w:rsidRPr="00470D32">
              <w:rPr>
                <w:rFonts w:ascii="Times New Roman" w:hAnsi="Times New Roman"/>
              </w:rPr>
              <w:t>ика</w:t>
            </w:r>
            <w:r w:rsidRPr="00470D32">
              <w:rPr>
                <w:rFonts w:ascii="Times New Roman" w:hAnsi="Times New Roman"/>
                <w:lang w:val="sr-Cyrl-RS"/>
              </w:rPr>
              <w:t>чи</w:t>
            </w:r>
            <w:r w:rsidRPr="00470D32">
              <w:rPr>
                <w:rFonts w:ascii="Times New Roman" w:hAnsi="Times New Roman"/>
              </w:rPr>
              <w:t xml:space="preserve"> картиц</w:t>
            </w:r>
            <w:r w:rsidR="005A6D94" w:rsidRPr="00470D32">
              <w:rPr>
                <w:rFonts w:ascii="Times New Roman" w:hAnsi="Times New Roman"/>
                <w:lang w:val="sr-Cyrl-RS"/>
              </w:rPr>
              <w:t xml:space="preserve">у на којој пише </w:t>
            </w:r>
            <w:r w:rsidR="005A6D94" w:rsidRPr="00470D32">
              <w:rPr>
                <w:rFonts w:ascii="Times New Roman" w:hAnsi="Times New Roman"/>
                <w:b/>
                <w:lang w:val="sr-Cyrl-RS"/>
              </w:rPr>
              <w:t>Контролор</w:t>
            </w:r>
            <w:r w:rsidRPr="00470D32">
              <w:rPr>
                <w:rFonts w:ascii="Times New Roman" w:hAnsi="Times New Roman"/>
              </w:rPr>
              <w:t xml:space="preserve">. </w:t>
            </w:r>
          </w:p>
          <w:p w14:paraId="2889F117" w14:textId="77777777" w:rsidR="005A6D94" w:rsidRPr="00A641E2" w:rsidRDefault="005A6D94" w:rsidP="00BF3922">
            <w:pPr>
              <w:jc w:val="both"/>
              <w:rPr>
                <w:rFonts w:ascii="Times New Roman" w:hAnsi="Times New Roman"/>
                <w:sz w:val="14"/>
                <w:szCs w:val="14"/>
              </w:rPr>
            </w:pPr>
          </w:p>
          <w:p w14:paraId="6B0661A5" w14:textId="08146173" w:rsidR="00BF3922" w:rsidRPr="00470D32" w:rsidRDefault="00BF3922" w:rsidP="00470D32">
            <w:pPr>
              <w:pStyle w:val="ListParagraph"/>
              <w:numPr>
                <w:ilvl w:val="0"/>
                <w:numId w:val="1"/>
              </w:numPr>
              <w:spacing w:after="0"/>
              <w:jc w:val="both"/>
              <w:rPr>
                <w:rFonts w:ascii="Times New Roman" w:hAnsi="Times New Roman"/>
                <w:lang w:val="sr-Cyrl-RS"/>
              </w:rPr>
            </w:pPr>
            <w:r w:rsidRPr="00470D32">
              <w:rPr>
                <w:rFonts w:ascii="Times New Roman" w:hAnsi="Times New Roman"/>
                <w:lang w:val="sr-Cyrl-RS"/>
              </w:rPr>
              <w:t>Наставник одабира</w:t>
            </w:r>
            <w:r w:rsidRPr="00470D32">
              <w:rPr>
                <w:rFonts w:ascii="Times New Roman" w:hAnsi="Times New Roman"/>
              </w:rPr>
              <w:t xml:space="preserve"> седам ученика и сваком</w:t>
            </w:r>
            <w:r w:rsidRPr="00470D32">
              <w:rPr>
                <w:rFonts w:ascii="Times New Roman" w:hAnsi="Times New Roman"/>
                <w:lang w:val="sr-Cyrl-RS"/>
              </w:rPr>
              <w:t xml:space="preserve"> ученику</w:t>
            </w:r>
            <w:r w:rsidR="005A6D94" w:rsidRPr="00470D32">
              <w:rPr>
                <w:rFonts w:ascii="Times New Roman" w:hAnsi="Times New Roman"/>
                <w:lang w:val="sr-Cyrl-RS"/>
              </w:rPr>
              <w:t xml:space="preserve"> </w:t>
            </w:r>
            <w:r w:rsidRPr="00470D32">
              <w:rPr>
                <w:rFonts w:ascii="Times New Roman" w:hAnsi="Times New Roman"/>
              </w:rPr>
              <w:t>даје по једну картицу са питањима који се односе на процесе</w:t>
            </w:r>
            <w:r w:rsidR="005A6D94" w:rsidRPr="00470D32">
              <w:rPr>
                <w:rFonts w:ascii="Times New Roman" w:hAnsi="Times New Roman"/>
                <w:lang w:val="sr-Cyrl-RS"/>
              </w:rPr>
              <w:t xml:space="preserve"> </w:t>
            </w:r>
            <w:r w:rsidR="005A6D94" w:rsidRPr="00470D32">
              <w:rPr>
                <w:rFonts w:ascii="Times New Roman" w:hAnsi="Times New Roman"/>
                <w:color w:val="000000"/>
                <w:lang w:val="sr-Cyrl-CS" w:eastAsia="sr-Latn-CS"/>
              </w:rPr>
              <w:t>фотосинтезе и ћелијског дисања.</w:t>
            </w:r>
          </w:p>
          <w:p w14:paraId="555AE6A5" w14:textId="77777777" w:rsidR="005A6D94" w:rsidRPr="00A641E2" w:rsidRDefault="005A6D94" w:rsidP="00BF3922">
            <w:pPr>
              <w:jc w:val="both"/>
              <w:rPr>
                <w:rFonts w:ascii="Times New Roman" w:hAnsi="Times New Roman"/>
                <w:sz w:val="18"/>
                <w:szCs w:val="18"/>
              </w:rPr>
            </w:pPr>
          </w:p>
          <w:p w14:paraId="6B0661A6" w14:textId="6EF1E3B2" w:rsidR="00BF3922" w:rsidRPr="00470D32" w:rsidRDefault="005A6D94" w:rsidP="00470D32">
            <w:pPr>
              <w:pStyle w:val="ListParagraph"/>
              <w:numPr>
                <w:ilvl w:val="0"/>
                <w:numId w:val="1"/>
              </w:numPr>
              <w:spacing w:after="0"/>
              <w:rPr>
                <w:rFonts w:ascii="Times New Roman" w:hAnsi="Times New Roman"/>
              </w:rPr>
            </w:pPr>
            <w:r w:rsidRPr="00470D32">
              <w:rPr>
                <w:rFonts w:ascii="Times New Roman" w:hAnsi="Times New Roman"/>
                <w:lang w:val="sr-Cyrl-RS"/>
              </w:rPr>
              <w:t>Четрнаест к</w:t>
            </w:r>
            <w:r w:rsidR="00BF3922" w:rsidRPr="00470D32">
              <w:rPr>
                <w:rFonts w:ascii="Times New Roman" w:hAnsi="Times New Roman"/>
              </w:rPr>
              <w:t>артиц</w:t>
            </w:r>
            <w:r w:rsidRPr="00470D32">
              <w:rPr>
                <w:rFonts w:ascii="Times New Roman" w:hAnsi="Times New Roman"/>
                <w:lang w:val="sr-Cyrl-RS"/>
              </w:rPr>
              <w:t>а</w:t>
            </w:r>
            <w:r w:rsidR="00BF3922" w:rsidRPr="00470D32">
              <w:rPr>
                <w:rFonts w:ascii="Times New Roman" w:hAnsi="Times New Roman"/>
              </w:rPr>
              <w:t xml:space="preserve"> са одговорима</w:t>
            </w:r>
            <w:r w:rsidR="00080A8A" w:rsidRPr="00470D32">
              <w:rPr>
                <w:rFonts w:ascii="Times New Roman" w:hAnsi="Times New Roman"/>
              </w:rPr>
              <w:t xml:space="preserve"> </w:t>
            </w:r>
            <w:r w:rsidR="00965743" w:rsidRPr="00470D32">
              <w:rPr>
                <w:rFonts w:ascii="Times New Roman" w:hAnsi="Times New Roman"/>
                <w:lang w:val="sr-Cyrl-RS"/>
              </w:rPr>
              <w:t>наставник измешане и окренуте наопако ставља</w:t>
            </w:r>
            <w:r w:rsidR="00080A8A" w:rsidRPr="00470D32">
              <w:rPr>
                <w:rFonts w:ascii="Times New Roman" w:hAnsi="Times New Roman"/>
              </w:rPr>
              <w:t xml:space="preserve"> на сто. </w:t>
            </w:r>
            <w:r w:rsidR="00080A8A" w:rsidRPr="00470D32">
              <w:rPr>
                <w:rFonts w:ascii="Times New Roman" w:hAnsi="Times New Roman"/>
                <w:lang w:val="sr-Cyrl-RS"/>
              </w:rPr>
              <w:t xml:space="preserve">Остали </w:t>
            </w:r>
            <w:r w:rsidR="00080A8A" w:rsidRPr="00470D32">
              <w:rPr>
                <w:rFonts w:ascii="Times New Roman" w:hAnsi="Times New Roman"/>
              </w:rPr>
              <w:t>учени</w:t>
            </w:r>
            <w:r w:rsidR="00080A8A" w:rsidRPr="00470D32">
              <w:rPr>
                <w:rFonts w:ascii="Times New Roman" w:hAnsi="Times New Roman"/>
                <w:lang w:val="sr-Cyrl-RS"/>
              </w:rPr>
              <w:t>ци</w:t>
            </w:r>
            <w:r w:rsidR="00080A8A" w:rsidRPr="00470D32">
              <w:rPr>
                <w:rFonts w:ascii="Times New Roman" w:hAnsi="Times New Roman"/>
              </w:rPr>
              <w:t xml:space="preserve"> д</w:t>
            </w:r>
            <w:r w:rsidR="00080A8A" w:rsidRPr="00470D32">
              <w:rPr>
                <w:rFonts w:ascii="Times New Roman" w:hAnsi="Times New Roman"/>
                <w:lang w:val="sr-Cyrl-RS"/>
              </w:rPr>
              <w:t xml:space="preserve">олазе до </w:t>
            </w:r>
            <w:r w:rsidR="00080A8A" w:rsidRPr="00470D32">
              <w:rPr>
                <w:rFonts w:ascii="Times New Roman" w:hAnsi="Times New Roman"/>
              </w:rPr>
              <w:t>стола и и</w:t>
            </w:r>
            <w:r w:rsidR="00080A8A" w:rsidRPr="00470D32">
              <w:rPr>
                <w:rFonts w:ascii="Times New Roman" w:hAnsi="Times New Roman"/>
                <w:lang w:val="sr-Cyrl-RS"/>
              </w:rPr>
              <w:t>звлаче</w:t>
            </w:r>
            <w:r w:rsidR="00BF3922" w:rsidRPr="00470D32">
              <w:rPr>
                <w:rFonts w:ascii="Times New Roman" w:hAnsi="Times New Roman"/>
              </w:rPr>
              <w:t xml:space="preserve"> по једну картицу</w:t>
            </w:r>
            <w:r w:rsidR="00965743" w:rsidRPr="00470D32">
              <w:rPr>
                <w:rFonts w:ascii="Times New Roman" w:hAnsi="Times New Roman"/>
                <w:lang w:val="sr-Cyrl-RS"/>
              </w:rPr>
              <w:t>,</w:t>
            </w:r>
            <w:r w:rsidR="00BF3922" w:rsidRPr="00470D32">
              <w:rPr>
                <w:rFonts w:ascii="Times New Roman" w:hAnsi="Times New Roman"/>
              </w:rPr>
              <w:t xml:space="preserve"> по систему ко је бржи. Уче</w:t>
            </w:r>
            <w:r w:rsidR="00080A8A" w:rsidRPr="00470D32">
              <w:rPr>
                <w:rFonts w:ascii="Times New Roman" w:hAnsi="Times New Roman"/>
              </w:rPr>
              <w:t xml:space="preserve">ници који остану без картица </w:t>
            </w:r>
            <w:r w:rsidRPr="00470D32">
              <w:rPr>
                <w:rFonts w:ascii="Times New Roman" w:hAnsi="Times New Roman"/>
                <w:lang w:val="sr-Cyrl-RS"/>
              </w:rPr>
              <w:t>су</w:t>
            </w:r>
            <w:r w:rsidR="00BF3922" w:rsidRPr="00470D32">
              <w:rPr>
                <w:rFonts w:ascii="Times New Roman" w:hAnsi="Times New Roman"/>
              </w:rPr>
              <w:t xml:space="preserve"> активна публика.</w:t>
            </w:r>
          </w:p>
          <w:p w14:paraId="48A426BD" w14:textId="77777777" w:rsidR="005A6D94" w:rsidRPr="00A641E2" w:rsidRDefault="005A6D94" w:rsidP="00BF3922">
            <w:pPr>
              <w:rPr>
                <w:rFonts w:ascii="Times New Roman" w:hAnsi="Times New Roman"/>
                <w:sz w:val="18"/>
                <w:szCs w:val="18"/>
              </w:rPr>
            </w:pPr>
          </w:p>
          <w:p w14:paraId="6E3C1D4A" w14:textId="65772CF2" w:rsidR="00A37180" w:rsidRPr="00A641E2" w:rsidRDefault="00BF3922" w:rsidP="00A641E2">
            <w:pPr>
              <w:pStyle w:val="ListParagraph"/>
              <w:numPr>
                <w:ilvl w:val="0"/>
                <w:numId w:val="1"/>
              </w:numPr>
              <w:spacing w:after="0"/>
              <w:jc w:val="both"/>
              <w:rPr>
                <w:rFonts w:ascii="Times New Roman" w:hAnsi="Times New Roman"/>
              </w:rPr>
            </w:pPr>
            <w:r w:rsidRPr="00470D32">
              <w:rPr>
                <w:rFonts w:ascii="Times New Roman" w:hAnsi="Times New Roman"/>
              </w:rPr>
              <w:t>Док се извлаче картице са одговорима</w:t>
            </w:r>
            <w:r w:rsidR="00080A8A" w:rsidRPr="00470D32">
              <w:rPr>
                <w:rFonts w:ascii="Times New Roman" w:hAnsi="Times New Roman"/>
              </w:rPr>
              <w:t xml:space="preserve">, </w:t>
            </w:r>
            <w:r w:rsidR="00965743" w:rsidRPr="00470D32">
              <w:rPr>
                <w:rFonts w:ascii="Times New Roman" w:hAnsi="Times New Roman"/>
                <w:lang w:val="sr-Cyrl-RS"/>
              </w:rPr>
              <w:t xml:space="preserve">преостали ученици се </w:t>
            </w:r>
            <w:r w:rsidR="00080A8A" w:rsidRPr="00470D32">
              <w:rPr>
                <w:rFonts w:ascii="Times New Roman" w:hAnsi="Times New Roman"/>
                <w:lang w:val="sr-Cyrl-RS"/>
              </w:rPr>
              <w:t>распоређују</w:t>
            </w:r>
            <w:r w:rsidR="00080A8A" w:rsidRPr="00470D32">
              <w:rPr>
                <w:rFonts w:ascii="Times New Roman" w:hAnsi="Times New Roman"/>
              </w:rPr>
              <w:t xml:space="preserve"> к</w:t>
            </w:r>
            <w:r w:rsidR="00080A8A" w:rsidRPr="00470D32">
              <w:rPr>
                <w:rFonts w:ascii="Times New Roman" w:hAnsi="Times New Roman"/>
                <w:lang w:val="sr-Cyrl-RS"/>
              </w:rPr>
              <w:t xml:space="preserve">ао што </w:t>
            </w:r>
            <w:r w:rsidRPr="00470D32">
              <w:rPr>
                <w:rFonts w:ascii="Times New Roman" w:hAnsi="Times New Roman"/>
              </w:rPr>
              <w:t>је приказа</w:t>
            </w:r>
            <w:r w:rsidR="00080A8A" w:rsidRPr="00470D32">
              <w:rPr>
                <w:rFonts w:ascii="Times New Roman" w:hAnsi="Times New Roman"/>
              </w:rPr>
              <w:t>но на слици испод.</w:t>
            </w:r>
            <w:r w:rsidR="00080A8A" w:rsidRPr="00470D32">
              <w:rPr>
                <w:rFonts w:ascii="Times New Roman" w:hAnsi="Times New Roman"/>
                <w:lang w:val="sr-Cyrl-RS"/>
              </w:rPr>
              <w:t xml:space="preserve"> Д</w:t>
            </w:r>
            <w:r w:rsidRPr="00470D32">
              <w:rPr>
                <w:rFonts w:ascii="Times New Roman" w:hAnsi="Times New Roman"/>
              </w:rPr>
              <w:t>рже  картице у висини чела, тако да сви</w:t>
            </w:r>
            <w:r w:rsidR="00080A8A" w:rsidRPr="00470D32">
              <w:rPr>
                <w:rFonts w:ascii="Times New Roman" w:hAnsi="Times New Roman"/>
              </w:rPr>
              <w:t xml:space="preserve"> могу да их виде. Контролори</w:t>
            </w:r>
            <w:r w:rsidRPr="00470D32">
              <w:rPr>
                <w:rFonts w:ascii="Times New Roman" w:hAnsi="Times New Roman"/>
              </w:rPr>
              <w:t xml:space="preserve"> све време помажу</w:t>
            </w:r>
            <w:r w:rsidR="00080A8A" w:rsidRPr="00470D32">
              <w:rPr>
                <w:rFonts w:ascii="Times New Roman" w:hAnsi="Times New Roman"/>
                <w:lang w:val="sr-Cyrl-RS"/>
              </w:rPr>
              <w:t xml:space="preserve"> наставнику</w:t>
            </w:r>
            <w:r w:rsidRPr="00470D32">
              <w:rPr>
                <w:rFonts w:ascii="Times New Roman" w:hAnsi="Times New Roman"/>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2126"/>
              <w:gridCol w:w="2552"/>
            </w:tblGrid>
            <w:tr w:rsidR="00A641E2" w14:paraId="208967B7" w14:textId="77777777" w:rsidTr="00A641E2">
              <w:trPr>
                <w:trHeight w:val="858"/>
                <w:jc w:val="center"/>
              </w:trPr>
              <w:tc>
                <w:tcPr>
                  <w:tcW w:w="2547" w:type="dxa"/>
                  <w:vAlign w:val="bottom"/>
                </w:tcPr>
                <w:p w14:paraId="44972800" w14:textId="77777777" w:rsidR="00A641E2" w:rsidRDefault="00A641E2" w:rsidP="00A641E2"/>
              </w:tc>
              <w:tc>
                <w:tcPr>
                  <w:tcW w:w="2126" w:type="dxa"/>
                  <w:vAlign w:val="center"/>
                </w:tcPr>
                <w:p w14:paraId="75E6649C" w14:textId="77777777" w:rsidR="00A641E2" w:rsidRDefault="00A641E2" w:rsidP="00A641E2">
                  <w:pPr>
                    <w:jc w:val="center"/>
                  </w:pPr>
                  <w:r w:rsidRPr="00CF3E55">
                    <w:rPr>
                      <w:rFonts w:ascii="Times New Roman" w:hAnsi="Times New Roman"/>
                      <w:noProof/>
                      <w:sz w:val="18"/>
                      <w:szCs w:val="18"/>
                    </w:rPr>
                    <w:drawing>
                      <wp:inline distT="0" distB="0" distL="0" distR="0" wp14:anchorId="7EFDE0E6" wp14:editId="6CA9C7A5">
                        <wp:extent cx="246465" cy="475933"/>
                        <wp:effectExtent l="0" t="0" r="0" b="0"/>
                        <wp:docPr id="22"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46465" cy="475933"/>
                                </a:xfrm>
                                <a:prstGeom prst="rect">
                                  <a:avLst/>
                                </a:prstGeom>
                                <a:ln/>
                              </pic:spPr>
                            </pic:pic>
                          </a:graphicData>
                        </a:graphic>
                      </wp:inline>
                    </w:drawing>
                  </w:r>
                </w:p>
              </w:tc>
              <w:tc>
                <w:tcPr>
                  <w:tcW w:w="2552" w:type="dxa"/>
                  <w:vAlign w:val="center"/>
                </w:tcPr>
                <w:p w14:paraId="22AEA1FF" w14:textId="77777777" w:rsidR="00A641E2" w:rsidRDefault="00A641E2" w:rsidP="00A641E2">
                  <w:pPr>
                    <w:jc w:val="center"/>
                  </w:pPr>
                  <w:r w:rsidRPr="00CF3E55">
                    <w:rPr>
                      <w:rFonts w:ascii="Times New Roman" w:hAnsi="Times New Roman"/>
                      <w:noProof/>
                      <w:sz w:val="18"/>
                      <w:szCs w:val="18"/>
                    </w:rPr>
                    <w:drawing>
                      <wp:inline distT="0" distB="0" distL="0" distR="0" wp14:anchorId="485CFAF4" wp14:editId="32143FC7">
                        <wp:extent cx="246465" cy="475933"/>
                        <wp:effectExtent l="0" t="0" r="0" b="0"/>
                        <wp:docPr id="16"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46465" cy="475933"/>
                                </a:xfrm>
                                <a:prstGeom prst="rect">
                                  <a:avLst/>
                                </a:prstGeom>
                                <a:ln/>
                              </pic:spPr>
                            </pic:pic>
                          </a:graphicData>
                        </a:graphic>
                      </wp:inline>
                    </w:drawing>
                  </w:r>
                </w:p>
              </w:tc>
            </w:tr>
            <w:tr w:rsidR="00A641E2" w14:paraId="5824E353" w14:textId="77777777" w:rsidTr="00A641E2">
              <w:trPr>
                <w:trHeight w:val="541"/>
                <w:jc w:val="center"/>
              </w:trPr>
              <w:tc>
                <w:tcPr>
                  <w:tcW w:w="2547" w:type="dxa"/>
                </w:tcPr>
                <w:p w14:paraId="525C942C" w14:textId="77777777" w:rsidR="00A641E2" w:rsidRDefault="00A641E2" w:rsidP="00A641E2"/>
              </w:tc>
              <w:tc>
                <w:tcPr>
                  <w:tcW w:w="2126" w:type="dxa"/>
                </w:tcPr>
                <w:p w14:paraId="44AD3AC5" w14:textId="77777777" w:rsidR="00A641E2" w:rsidRPr="00A641E2" w:rsidRDefault="00A641E2" w:rsidP="00A641E2">
                  <w:pPr>
                    <w:jc w:val="center"/>
                    <w:rPr>
                      <w:rFonts w:ascii="Times New Roman" w:hAnsi="Times New Roman"/>
                      <w:b/>
                      <w:bCs/>
                      <w:lang w:val="sr-Cyrl-RS"/>
                    </w:rPr>
                  </w:pPr>
                  <w:r w:rsidRPr="00A641E2">
                    <w:rPr>
                      <w:rFonts w:ascii="Times New Roman" w:hAnsi="Times New Roman"/>
                      <w:b/>
                      <w:bCs/>
                      <w:lang w:val="sr-Cyrl-RS"/>
                    </w:rPr>
                    <w:t>ФОТОСИНТЕЗА</w:t>
                  </w:r>
                </w:p>
              </w:tc>
              <w:tc>
                <w:tcPr>
                  <w:tcW w:w="2552" w:type="dxa"/>
                </w:tcPr>
                <w:p w14:paraId="44B468CA" w14:textId="77777777" w:rsidR="00A641E2" w:rsidRPr="00A641E2" w:rsidRDefault="00A641E2" w:rsidP="00A641E2">
                  <w:pPr>
                    <w:jc w:val="center"/>
                    <w:rPr>
                      <w:rFonts w:ascii="Times New Roman" w:hAnsi="Times New Roman"/>
                      <w:b/>
                      <w:bCs/>
                      <w:lang w:val="sr-Cyrl-RS"/>
                    </w:rPr>
                  </w:pPr>
                  <w:r w:rsidRPr="00A641E2">
                    <w:rPr>
                      <w:rFonts w:ascii="Times New Roman" w:hAnsi="Times New Roman"/>
                      <w:b/>
                      <w:bCs/>
                      <w:lang w:val="sr-Cyrl-RS"/>
                    </w:rPr>
                    <w:t>ЋЕЛИЈСКО ДИСАЊЕ</w:t>
                  </w:r>
                </w:p>
              </w:tc>
            </w:tr>
            <w:tr w:rsidR="00A641E2" w14:paraId="7271440B" w14:textId="77777777" w:rsidTr="00A641E2">
              <w:trPr>
                <w:trHeight w:val="858"/>
                <w:jc w:val="center"/>
              </w:trPr>
              <w:tc>
                <w:tcPr>
                  <w:tcW w:w="2547" w:type="dxa"/>
                  <w:vAlign w:val="bottom"/>
                </w:tcPr>
                <w:p w14:paraId="1A31CE1B" w14:textId="77777777" w:rsidR="00A641E2" w:rsidRDefault="00A641E2" w:rsidP="00A641E2">
                  <w:r w:rsidRPr="00CF3E55">
                    <w:rPr>
                      <w:rFonts w:ascii="Times New Roman" w:hAnsi="Times New Roman"/>
                      <w:noProof/>
                      <w:sz w:val="18"/>
                      <w:szCs w:val="18"/>
                    </w:rPr>
                    <w:drawing>
                      <wp:inline distT="0" distB="0" distL="0" distR="0" wp14:anchorId="4DDF86AA" wp14:editId="133E0BA4">
                        <wp:extent cx="255905" cy="457200"/>
                        <wp:effectExtent l="0" t="0" r="0" b="0"/>
                        <wp:docPr id="24"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6331" cy="457961"/>
                                </a:xfrm>
                                <a:prstGeom prst="rect">
                                  <a:avLst/>
                                </a:prstGeom>
                                <a:ln/>
                              </pic:spPr>
                            </pic:pic>
                          </a:graphicData>
                        </a:graphic>
                      </wp:inline>
                    </w:drawing>
                  </w:r>
                  <w:r>
                    <w:t xml:space="preserve">   </w:t>
                  </w:r>
                  <w:r w:rsidRPr="00564D15">
                    <w:rPr>
                      <w:rFonts w:ascii="Times New Roman" w:hAnsi="Times New Roman"/>
                      <w:lang w:val="sr-Cyrl-RS"/>
                    </w:rPr>
                    <w:t>1. Где се одвија?</w:t>
                  </w:r>
                </w:p>
              </w:tc>
              <w:tc>
                <w:tcPr>
                  <w:tcW w:w="2126" w:type="dxa"/>
                  <w:vAlign w:val="bottom"/>
                </w:tcPr>
                <w:p w14:paraId="03BCAB51" w14:textId="77777777" w:rsidR="00A641E2" w:rsidRDefault="00A641E2" w:rsidP="00A641E2">
                  <w:pPr>
                    <w:jc w:val="center"/>
                  </w:pPr>
                  <w:r>
                    <w:rPr>
                      <w:noProof/>
                    </w:rPr>
                    <w:drawing>
                      <wp:inline distT="0" distB="0" distL="0" distR="0" wp14:anchorId="4E514AEC" wp14:editId="1FB4305B">
                        <wp:extent cx="322580" cy="422690"/>
                        <wp:effectExtent l="0" t="0" r="127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c>
                <w:tcPr>
                  <w:tcW w:w="2552" w:type="dxa"/>
                  <w:vAlign w:val="bottom"/>
                </w:tcPr>
                <w:p w14:paraId="7804FD2B" w14:textId="77777777" w:rsidR="00A641E2" w:rsidRDefault="00A641E2" w:rsidP="00A641E2">
                  <w:pPr>
                    <w:jc w:val="center"/>
                  </w:pPr>
                  <w:r>
                    <w:rPr>
                      <w:noProof/>
                    </w:rPr>
                    <w:drawing>
                      <wp:inline distT="0" distB="0" distL="0" distR="0" wp14:anchorId="5EAFC6C2" wp14:editId="1868E70E">
                        <wp:extent cx="322580" cy="422690"/>
                        <wp:effectExtent l="0" t="0" r="127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48E033C0" w14:textId="77777777" w:rsidTr="00A641E2">
              <w:trPr>
                <w:trHeight w:val="245"/>
                <w:jc w:val="center"/>
              </w:trPr>
              <w:tc>
                <w:tcPr>
                  <w:tcW w:w="2547" w:type="dxa"/>
                </w:tcPr>
                <w:p w14:paraId="7E4C49B6" w14:textId="77777777" w:rsidR="00A641E2" w:rsidRPr="00CF3E55" w:rsidRDefault="00A641E2" w:rsidP="00A641E2">
                  <w:pPr>
                    <w:rPr>
                      <w:lang w:val="sr-Cyrl-RS"/>
                    </w:rPr>
                  </w:pPr>
                </w:p>
              </w:tc>
              <w:tc>
                <w:tcPr>
                  <w:tcW w:w="2126" w:type="dxa"/>
                  <w:vAlign w:val="bottom"/>
                </w:tcPr>
                <w:p w14:paraId="4FB4C4BA" w14:textId="77777777" w:rsidR="00A641E2" w:rsidRDefault="00A641E2" w:rsidP="00A641E2">
                  <w:pPr>
                    <w:jc w:val="center"/>
                  </w:pPr>
                </w:p>
              </w:tc>
              <w:tc>
                <w:tcPr>
                  <w:tcW w:w="2552" w:type="dxa"/>
                  <w:vAlign w:val="bottom"/>
                </w:tcPr>
                <w:p w14:paraId="64EBE5EA" w14:textId="77777777" w:rsidR="00A641E2" w:rsidRDefault="00A641E2" w:rsidP="00A641E2">
                  <w:pPr>
                    <w:jc w:val="center"/>
                  </w:pPr>
                </w:p>
              </w:tc>
            </w:tr>
            <w:tr w:rsidR="00A641E2" w14:paraId="4C8BB8A4" w14:textId="77777777" w:rsidTr="00A641E2">
              <w:trPr>
                <w:trHeight w:val="858"/>
                <w:jc w:val="center"/>
              </w:trPr>
              <w:tc>
                <w:tcPr>
                  <w:tcW w:w="2547" w:type="dxa"/>
                  <w:vAlign w:val="bottom"/>
                </w:tcPr>
                <w:p w14:paraId="5C2E1C3F" w14:textId="77777777" w:rsidR="00A641E2" w:rsidRPr="00564D15" w:rsidRDefault="00A641E2" w:rsidP="00A641E2">
                  <w:pPr>
                    <w:rPr>
                      <w:rFonts w:ascii="Times New Roman" w:hAnsi="Times New Roman"/>
                    </w:rPr>
                  </w:pPr>
                  <w:r w:rsidRPr="00564D15">
                    <w:rPr>
                      <w:rFonts w:ascii="Times New Roman" w:hAnsi="Times New Roman"/>
                      <w:noProof/>
                      <w:sz w:val="18"/>
                      <w:szCs w:val="18"/>
                    </w:rPr>
                    <w:drawing>
                      <wp:inline distT="0" distB="0" distL="0" distR="0" wp14:anchorId="0B74D11E" wp14:editId="1B8714E3">
                        <wp:extent cx="255906" cy="457200"/>
                        <wp:effectExtent l="0" t="0" r="0" b="0"/>
                        <wp:docPr id="17"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6357" cy="458006"/>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2. Угљен-диоксид</w:t>
                  </w:r>
                </w:p>
              </w:tc>
              <w:tc>
                <w:tcPr>
                  <w:tcW w:w="2126" w:type="dxa"/>
                  <w:vAlign w:val="bottom"/>
                </w:tcPr>
                <w:p w14:paraId="6FFE925F" w14:textId="77777777" w:rsidR="00A641E2" w:rsidRDefault="00A641E2" w:rsidP="00A641E2">
                  <w:pPr>
                    <w:jc w:val="center"/>
                  </w:pPr>
                  <w:r>
                    <w:rPr>
                      <w:noProof/>
                    </w:rPr>
                    <w:drawing>
                      <wp:inline distT="0" distB="0" distL="0" distR="0" wp14:anchorId="283909A7" wp14:editId="2F34268F">
                        <wp:extent cx="322580" cy="422690"/>
                        <wp:effectExtent l="0" t="0" r="127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c>
                <w:tcPr>
                  <w:tcW w:w="2552" w:type="dxa"/>
                  <w:vAlign w:val="bottom"/>
                </w:tcPr>
                <w:p w14:paraId="14423F86" w14:textId="77777777" w:rsidR="00A641E2" w:rsidRDefault="00A641E2" w:rsidP="00A641E2">
                  <w:pPr>
                    <w:jc w:val="center"/>
                  </w:pPr>
                  <w:r>
                    <w:rPr>
                      <w:noProof/>
                    </w:rPr>
                    <w:drawing>
                      <wp:inline distT="0" distB="0" distL="0" distR="0" wp14:anchorId="7EB7FC16" wp14:editId="734EC469">
                        <wp:extent cx="322580" cy="422690"/>
                        <wp:effectExtent l="0" t="0" r="127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324F90C6" w14:textId="77777777" w:rsidTr="00A641E2">
              <w:trPr>
                <w:trHeight w:val="233"/>
                <w:jc w:val="center"/>
              </w:trPr>
              <w:tc>
                <w:tcPr>
                  <w:tcW w:w="2547" w:type="dxa"/>
                </w:tcPr>
                <w:p w14:paraId="273757ED" w14:textId="77777777" w:rsidR="00A641E2" w:rsidRPr="00564D15" w:rsidRDefault="00A641E2" w:rsidP="00A641E2">
                  <w:pPr>
                    <w:rPr>
                      <w:rFonts w:ascii="Times New Roman" w:hAnsi="Times New Roman"/>
                      <w:lang w:val="sr-Cyrl-RS"/>
                    </w:rPr>
                  </w:pPr>
                </w:p>
              </w:tc>
              <w:tc>
                <w:tcPr>
                  <w:tcW w:w="2126" w:type="dxa"/>
                  <w:vAlign w:val="bottom"/>
                </w:tcPr>
                <w:p w14:paraId="1134EB9A" w14:textId="77777777" w:rsidR="00A641E2" w:rsidRDefault="00A641E2" w:rsidP="00A641E2">
                  <w:pPr>
                    <w:jc w:val="center"/>
                  </w:pPr>
                </w:p>
              </w:tc>
              <w:tc>
                <w:tcPr>
                  <w:tcW w:w="2552" w:type="dxa"/>
                  <w:vAlign w:val="bottom"/>
                </w:tcPr>
                <w:p w14:paraId="363F37E1" w14:textId="77777777" w:rsidR="00A641E2" w:rsidRDefault="00A641E2" w:rsidP="00A641E2">
                  <w:pPr>
                    <w:jc w:val="center"/>
                  </w:pPr>
                </w:p>
              </w:tc>
            </w:tr>
            <w:tr w:rsidR="00A641E2" w14:paraId="6484BC30" w14:textId="77777777" w:rsidTr="00A641E2">
              <w:trPr>
                <w:trHeight w:val="858"/>
                <w:jc w:val="center"/>
              </w:trPr>
              <w:tc>
                <w:tcPr>
                  <w:tcW w:w="2547" w:type="dxa"/>
                  <w:vAlign w:val="bottom"/>
                </w:tcPr>
                <w:p w14:paraId="3171D432" w14:textId="77777777" w:rsidR="00A641E2" w:rsidRPr="00564D15" w:rsidRDefault="00A641E2" w:rsidP="00A641E2">
                  <w:pPr>
                    <w:rPr>
                      <w:rFonts w:ascii="Times New Roman" w:hAnsi="Times New Roman"/>
                    </w:rPr>
                  </w:pPr>
                  <w:r w:rsidRPr="00564D15">
                    <w:rPr>
                      <w:rFonts w:ascii="Times New Roman" w:hAnsi="Times New Roman"/>
                      <w:noProof/>
                      <w:sz w:val="18"/>
                      <w:szCs w:val="18"/>
                    </w:rPr>
                    <w:drawing>
                      <wp:inline distT="0" distB="0" distL="0" distR="0" wp14:anchorId="2FD1EA0E" wp14:editId="230CE2F2">
                        <wp:extent cx="255906" cy="457200"/>
                        <wp:effectExtent l="0" t="0" r="0" b="0"/>
                        <wp:docPr id="18"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6357" cy="458006"/>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3. Кисеоник</w:t>
                  </w:r>
                </w:p>
              </w:tc>
              <w:tc>
                <w:tcPr>
                  <w:tcW w:w="2126" w:type="dxa"/>
                  <w:vAlign w:val="bottom"/>
                </w:tcPr>
                <w:p w14:paraId="76E65AF3" w14:textId="77777777" w:rsidR="00A641E2" w:rsidRDefault="00A641E2" w:rsidP="00A641E2">
                  <w:pPr>
                    <w:jc w:val="center"/>
                  </w:pPr>
                  <w:r>
                    <w:rPr>
                      <w:noProof/>
                    </w:rPr>
                    <w:drawing>
                      <wp:inline distT="0" distB="0" distL="0" distR="0" wp14:anchorId="406B18CF" wp14:editId="67A38E32">
                        <wp:extent cx="322580" cy="422690"/>
                        <wp:effectExtent l="0" t="0" r="127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c>
                <w:tcPr>
                  <w:tcW w:w="2552" w:type="dxa"/>
                  <w:vAlign w:val="bottom"/>
                </w:tcPr>
                <w:p w14:paraId="7E3C25D8" w14:textId="77777777" w:rsidR="00A641E2" w:rsidRDefault="00A641E2" w:rsidP="00A641E2">
                  <w:pPr>
                    <w:jc w:val="center"/>
                  </w:pPr>
                  <w:r>
                    <w:rPr>
                      <w:noProof/>
                    </w:rPr>
                    <w:drawing>
                      <wp:inline distT="0" distB="0" distL="0" distR="0" wp14:anchorId="0892FB92" wp14:editId="09C9B6A1">
                        <wp:extent cx="322580" cy="422690"/>
                        <wp:effectExtent l="0" t="0" r="127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53C1A262" w14:textId="77777777" w:rsidTr="00A641E2">
              <w:trPr>
                <w:trHeight w:val="222"/>
                <w:jc w:val="center"/>
              </w:trPr>
              <w:tc>
                <w:tcPr>
                  <w:tcW w:w="2547" w:type="dxa"/>
                </w:tcPr>
                <w:p w14:paraId="53346CDB" w14:textId="77777777" w:rsidR="00A641E2" w:rsidRPr="00564D15" w:rsidRDefault="00A641E2" w:rsidP="00A641E2">
                  <w:pPr>
                    <w:rPr>
                      <w:rFonts w:ascii="Times New Roman" w:hAnsi="Times New Roman"/>
                      <w:lang w:val="sr-Cyrl-RS"/>
                    </w:rPr>
                  </w:pPr>
                </w:p>
              </w:tc>
              <w:tc>
                <w:tcPr>
                  <w:tcW w:w="2126" w:type="dxa"/>
                  <w:vAlign w:val="bottom"/>
                </w:tcPr>
                <w:p w14:paraId="1D40EB39" w14:textId="77777777" w:rsidR="00A641E2" w:rsidRDefault="00A641E2" w:rsidP="00A641E2">
                  <w:pPr>
                    <w:jc w:val="center"/>
                  </w:pPr>
                </w:p>
              </w:tc>
              <w:tc>
                <w:tcPr>
                  <w:tcW w:w="2552" w:type="dxa"/>
                  <w:vAlign w:val="bottom"/>
                </w:tcPr>
                <w:p w14:paraId="5E8C9F21" w14:textId="77777777" w:rsidR="00A641E2" w:rsidRDefault="00A641E2" w:rsidP="00A641E2">
                  <w:pPr>
                    <w:jc w:val="center"/>
                  </w:pPr>
                </w:p>
              </w:tc>
            </w:tr>
            <w:tr w:rsidR="00A641E2" w14:paraId="484CC915" w14:textId="77777777" w:rsidTr="00A641E2">
              <w:trPr>
                <w:trHeight w:val="858"/>
                <w:jc w:val="center"/>
              </w:trPr>
              <w:tc>
                <w:tcPr>
                  <w:tcW w:w="2547" w:type="dxa"/>
                  <w:vAlign w:val="bottom"/>
                </w:tcPr>
                <w:p w14:paraId="467F6AEF" w14:textId="77777777" w:rsidR="00A641E2" w:rsidRPr="00564D15" w:rsidRDefault="00A641E2" w:rsidP="00A641E2">
                  <w:pPr>
                    <w:rPr>
                      <w:rFonts w:ascii="Times New Roman" w:hAnsi="Times New Roman"/>
                    </w:rPr>
                  </w:pPr>
                  <w:r w:rsidRPr="00564D15">
                    <w:rPr>
                      <w:rFonts w:ascii="Times New Roman" w:hAnsi="Times New Roman"/>
                      <w:noProof/>
                      <w:sz w:val="18"/>
                      <w:szCs w:val="18"/>
                    </w:rPr>
                    <w:drawing>
                      <wp:inline distT="0" distB="0" distL="0" distR="0" wp14:anchorId="1A7006DF" wp14:editId="56C45E52">
                        <wp:extent cx="255906" cy="457200"/>
                        <wp:effectExtent l="0" t="0" r="0" b="0"/>
                        <wp:docPr id="19"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6357" cy="458006"/>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4. Вода</w:t>
                  </w:r>
                </w:p>
              </w:tc>
              <w:tc>
                <w:tcPr>
                  <w:tcW w:w="2126" w:type="dxa"/>
                  <w:vAlign w:val="bottom"/>
                </w:tcPr>
                <w:p w14:paraId="21362ACB" w14:textId="77777777" w:rsidR="00A641E2" w:rsidRDefault="00A641E2" w:rsidP="00A641E2">
                  <w:pPr>
                    <w:jc w:val="center"/>
                  </w:pPr>
                  <w:r>
                    <w:rPr>
                      <w:noProof/>
                    </w:rPr>
                    <w:drawing>
                      <wp:inline distT="0" distB="0" distL="0" distR="0" wp14:anchorId="46634A4D" wp14:editId="6A2655FE">
                        <wp:extent cx="322580" cy="422690"/>
                        <wp:effectExtent l="0" t="0" r="127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c>
                <w:tcPr>
                  <w:tcW w:w="2552" w:type="dxa"/>
                  <w:vAlign w:val="bottom"/>
                </w:tcPr>
                <w:p w14:paraId="36146AAA" w14:textId="77777777" w:rsidR="00A641E2" w:rsidRDefault="00A641E2" w:rsidP="00A641E2">
                  <w:pPr>
                    <w:jc w:val="center"/>
                  </w:pPr>
                  <w:r>
                    <w:rPr>
                      <w:noProof/>
                    </w:rPr>
                    <w:drawing>
                      <wp:inline distT="0" distB="0" distL="0" distR="0" wp14:anchorId="5BBDF24C" wp14:editId="21054592">
                        <wp:extent cx="322580" cy="422690"/>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15B2C0FD" w14:textId="77777777" w:rsidTr="00A641E2">
              <w:trPr>
                <w:trHeight w:val="195"/>
                <w:jc w:val="center"/>
              </w:trPr>
              <w:tc>
                <w:tcPr>
                  <w:tcW w:w="2547" w:type="dxa"/>
                </w:tcPr>
                <w:p w14:paraId="44CB15DA" w14:textId="77777777" w:rsidR="00A641E2" w:rsidRPr="00564D15" w:rsidRDefault="00A641E2" w:rsidP="00A641E2">
                  <w:pPr>
                    <w:rPr>
                      <w:rFonts w:ascii="Times New Roman" w:hAnsi="Times New Roman"/>
                      <w:lang w:val="sr-Cyrl-RS"/>
                    </w:rPr>
                  </w:pPr>
                </w:p>
              </w:tc>
              <w:tc>
                <w:tcPr>
                  <w:tcW w:w="2126" w:type="dxa"/>
                  <w:vAlign w:val="bottom"/>
                </w:tcPr>
                <w:p w14:paraId="3E122343" w14:textId="77777777" w:rsidR="00A641E2" w:rsidRDefault="00A641E2" w:rsidP="00A641E2">
                  <w:pPr>
                    <w:jc w:val="center"/>
                  </w:pPr>
                </w:p>
              </w:tc>
              <w:tc>
                <w:tcPr>
                  <w:tcW w:w="2552" w:type="dxa"/>
                  <w:vAlign w:val="bottom"/>
                </w:tcPr>
                <w:p w14:paraId="58DF9DBA" w14:textId="77777777" w:rsidR="00A641E2" w:rsidRDefault="00A641E2" w:rsidP="00A641E2">
                  <w:pPr>
                    <w:jc w:val="center"/>
                  </w:pPr>
                </w:p>
              </w:tc>
            </w:tr>
            <w:tr w:rsidR="00A641E2" w14:paraId="1F2D4969" w14:textId="77777777" w:rsidTr="00A641E2">
              <w:trPr>
                <w:trHeight w:val="858"/>
                <w:jc w:val="center"/>
              </w:trPr>
              <w:tc>
                <w:tcPr>
                  <w:tcW w:w="2547" w:type="dxa"/>
                  <w:vAlign w:val="bottom"/>
                </w:tcPr>
                <w:p w14:paraId="05A26A47" w14:textId="77777777" w:rsidR="00A641E2" w:rsidRPr="00564D15" w:rsidRDefault="00A641E2" w:rsidP="00A641E2">
                  <w:pPr>
                    <w:rPr>
                      <w:rFonts w:ascii="Times New Roman" w:hAnsi="Times New Roman"/>
                    </w:rPr>
                  </w:pPr>
                  <w:r w:rsidRPr="00564D15">
                    <w:rPr>
                      <w:rFonts w:ascii="Times New Roman" w:hAnsi="Times New Roman"/>
                      <w:noProof/>
                      <w:sz w:val="18"/>
                      <w:szCs w:val="18"/>
                    </w:rPr>
                    <w:drawing>
                      <wp:inline distT="0" distB="0" distL="0" distR="0" wp14:anchorId="624AC475" wp14:editId="695FB536">
                        <wp:extent cx="255906" cy="457200"/>
                        <wp:effectExtent l="0" t="0" r="0" b="0"/>
                        <wp:docPr id="20"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5906" cy="457200"/>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5. Храна (шећер)</w:t>
                  </w:r>
                </w:p>
              </w:tc>
              <w:tc>
                <w:tcPr>
                  <w:tcW w:w="2126" w:type="dxa"/>
                  <w:vAlign w:val="bottom"/>
                </w:tcPr>
                <w:p w14:paraId="42D3DA65" w14:textId="77777777" w:rsidR="00A641E2" w:rsidRDefault="00A641E2" w:rsidP="00A641E2">
                  <w:pPr>
                    <w:jc w:val="center"/>
                  </w:pPr>
                  <w:r>
                    <w:rPr>
                      <w:noProof/>
                    </w:rPr>
                    <w:drawing>
                      <wp:inline distT="0" distB="0" distL="0" distR="0" wp14:anchorId="17B7CA5C" wp14:editId="00DAFAED">
                        <wp:extent cx="322580" cy="42269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c>
                <w:tcPr>
                  <w:tcW w:w="2552" w:type="dxa"/>
                  <w:vAlign w:val="bottom"/>
                </w:tcPr>
                <w:p w14:paraId="546E1BCC" w14:textId="77777777" w:rsidR="00A641E2" w:rsidRDefault="00A641E2" w:rsidP="00A641E2">
                  <w:pPr>
                    <w:jc w:val="center"/>
                  </w:pPr>
                  <w:r>
                    <w:rPr>
                      <w:noProof/>
                    </w:rPr>
                    <w:drawing>
                      <wp:inline distT="0" distB="0" distL="0" distR="0" wp14:anchorId="6BD8FEDB" wp14:editId="7EB61091">
                        <wp:extent cx="322580" cy="422690"/>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661B924C" w14:textId="77777777" w:rsidTr="00A641E2">
              <w:trPr>
                <w:trHeight w:val="339"/>
                <w:jc w:val="center"/>
              </w:trPr>
              <w:tc>
                <w:tcPr>
                  <w:tcW w:w="2547" w:type="dxa"/>
                </w:tcPr>
                <w:p w14:paraId="276614FE" w14:textId="77777777" w:rsidR="00A641E2" w:rsidRPr="00564D15" w:rsidRDefault="00A641E2" w:rsidP="00A641E2">
                  <w:pPr>
                    <w:rPr>
                      <w:rFonts w:ascii="Times New Roman" w:hAnsi="Times New Roman"/>
                      <w:lang w:val="sr-Cyrl-RS"/>
                    </w:rPr>
                  </w:pPr>
                </w:p>
              </w:tc>
              <w:tc>
                <w:tcPr>
                  <w:tcW w:w="2126" w:type="dxa"/>
                  <w:vAlign w:val="bottom"/>
                </w:tcPr>
                <w:p w14:paraId="12401191" w14:textId="77777777" w:rsidR="00A641E2" w:rsidRDefault="00A641E2" w:rsidP="00A641E2">
                  <w:pPr>
                    <w:jc w:val="center"/>
                  </w:pPr>
                </w:p>
              </w:tc>
              <w:tc>
                <w:tcPr>
                  <w:tcW w:w="2552" w:type="dxa"/>
                  <w:vAlign w:val="bottom"/>
                </w:tcPr>
                <w:p w14:paraId="3EEEB17B" w14:textId="77777777" w:rsidR="00A641E2" w:rsidRDefault="00A641E2" w:rsidP="00A641E2">
                  <w:pPr>
                    <w:jc w:val="center"/>
                  </w:pPr>
                </w:p>
              </w:tc>
            </w:tr>
            <w:tr w:rsidR="00A641E2" w14:paraId="7CBE1E3A" w14:textId="77777777" w:rsidTr="00A641E2">
              <w:trPr>
                <w:trHeight w:val="840"/>
                <w:jc w:val="center"/>
              </w:trPr>
              <w:tc>
                <w:tcPr>
                  <w:tcW w:w="2547" w:type="dxa"/>
                  <w:vAlign w:val="bottom"/>
                </w:tcPr>
                <w:p w14:paraId="4AC86CEA" w14:textId="77777777" w:rsidR="00A641E2" w:rsidRPr="00564D15" w:rsidRDefault="00A641E2" w:rsidP="00A641E2">
                  <w:pPr>
                    <w:rPr>
                      <w:rFonts w:ascii="Times New Roman" w:hAnsi="Times New Roman"/>
                      <w:lang w:val="sr-Cyrl-RS"/>
                    </w:rPr>
                  </w:pPr>
                  <w:r w:rsidRPr="00564D15">
                    <w:rPr>
                      <w:rFonts w:ascii="Times New Roman" w:hAnsi="Times New Roman"/>
                      <w:noProof/>
                      <w:sz w:val="18"/>
                      <w:szCs w:val="18"/>
                    </w:rPr>
                    <w:drawing>
                      <wp:inline distT="0" distB="0" distL="0" distR="0" wp14:anchorId="29A67D8B" wp14:editId="732B0281">
                        <wp:extent cx="255906" cy="457200"/>
                        <wp:effectExtent l="0" t="0" r="0" b="0"/>
                        <wp:docPr id="21"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5906" cy="457200"/>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6. Енергија</w:t>
                  </w:r>
                </w:p>
              </w:tc>
              <w:tc>
                <w:tcPr>
                  <w:tcW w:w="2126" w:type="dxa"/>
                  <w:vAlign w:val="bottom"/>
                </w:tcPr>
                <w:p w14:paraId="060717CA" w14:textId="77777777" w:rsidR="00A641E2" w:rsidRDefault="00A641E2" w:rsidP="00A641E2">
                  <w:pPr>
                    <w:jc w:val="center"/>
                  </w:pPr>
                  <w:r>
                    <w:rPr>
                      <w:noProof/>
                    </w:rPr>
                    <w:drawing>
                      <wp:inline distT="0" distB="0" distL="0" distR="0" wp14:anchorId="540BF3DE" wp14:editId="69975FCA">
                        <wp:extent cx="319840" cy="41910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300" cy="426255"/>
                                </a:xfrm>
                                <a:prstGeom prst="rect">
                                  <a:avLst/>
                                </a:prstGeom>
                              </pic:spPr>
                            </pic:pic>
                          </a:graphicData>
                        </a:graphic>
                      </wp:inline>
                    </w:drawing>
                  </w:r>
                </w:p>
              </w:tc>
              <w:tc>
                <w:tcPr>
                  <w:tcW w:w="2552" w:type="dxa"/>
                  <w:vAlign w:val="bottom"/>
                </w:tcPr>
                <w:p w14:paraId="59285E7F" w14:textId="77777777" w:rsidR="00A641E2" w:rsidRDefault="00A641E2" w:rsidP="00A641E2">
                  <w:pPr>
                    <w:jc w:val="center"/>
                  </w:pPr>
                  <w:r>
                    <w:rPr>
                      <w:noProof/>
                    </w:rPr>
                    <w:drawing>
                      <wp:inline distT="0" distB="0" distL="0" distR="0" wp14:anchorId="6F42C7E8" wp14:editId="6FFC1553">
                        <wp:extent cx="322580" cy="422690"/>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8370" cy="430276"/>
                                </a:xfrm>
                                <a:prstGeom prst="rect">
                                  <a:avLst/>
                                </a:prstGeom>
                              </pic:spPr>
                            </pic:pic>
                          </a:graphicData>
                        </a:graphic>
                      </wp:inline>
                    </w:drawing>
                  </w:r>
                </w:p>
              </w:tc>
            </w:tr>
            <w:tr w:rsidR="00A641E2" w14:paraId="77CEAE47" w14:textId="77777777" w:rsidTr="00A641E2">
              <w:trPr>
                <w:trHeight w:val="339"/>
                <w:jc w:val="center"/>
              </w:trPr>
              <w:tc>
                <w:tcPr>
                  <w:tcW w:w="2547" w:type="dxa"/>
                </w:tcPr>
                <w:p w14:paraId="249A8D16" w14:textId="77777777" w:rsidR="00A641E2" w:rsidRPr="00564D15" w:rsidRDefault="00A641E2" w:rsidP="00A641E2">
                  <w:pPr>
                    <w:rPr>
                      <w:rFonts w:ascii="Times New Roman" w:hAnsi="Times New Roman"/>
                      <w:lang w:val="sr-Cyrl-RS"/>
                    </w:rPr>
                  </w:pPr>
                </w:p>
              </w:tc>
              <w:tc>
                <w:tcPr>
                  <w:tcW w:w="2126" w:type="dxa"/>
                  <w:vAlign w:val="bottom"/>
                </w:tcPr>
                <w:p w14:paraId="58233BC3" w14:textId="77777777" w:rsidR="00A641E2" w:rsidRDefault="00A641E2" w:rsidP="00A641E2">
                  <w:pPr>
                    <w:jc w:val="center"/>
                  </w:pPr>
                </w:p>
              </w:tc>
              <w:tc>
                <w:tcPr>
                  <w:tcW w:w="2552" w:type="dxa"/>
                  <w:vAlign w:val="bottom"/>
                </w:tcPr>
                <w:p w14:paraId="5AB89F93" w14:textId="77777777" w:rsidR="00A641E2" w:rsidRDefault="00A641E2" w:rsidP="00A641E2">
                  <w:pPr>
                    <w:jc w:val="center"/>
                  </w:pPr>
                </w:p>
              </w:tc>
            </w:tr>
            <w:tr w:rsidR="00A641E2" w14:paraId="030E12EA" w14:textId="77777777" w:rsidTr="00A641E2">
              <w:trPr>
                <w:trHeight w:val="914"/>
                <w:jc w:val="center"/>
              </w:trPr>
              <w:tc>
                <w:tcPr>
                  <w:tcW w:w="2547" w:type="dxa"/>
                  <w:vAlign w:val="bottom"/>
                </w:tcPr>
                <w:p w14:paraId="4F00DEDD" w14:textId="77777777" w:rsidR="00A641E2" w:rsidRPr="00564D15" w:rsidRDefault="00A641E2" w:rsidP="00A641E2">
                  <w:pPr>
                    <w:rPr>
                      <w:rFonts w:ascii="Times New Roman" w:hAnsi="Times New Roman"/>
                      <w:lang w:val="sr-Cyrl-RS"/>
                    </w:rPr>
                  </w:pPr>
                  <w:r w:rsidRPr="00564D15">
                    <w:rPr>
                      <w:rFonts w:ascii="Times New Roman" w:hAnsi="Times New Roman"/>
                      <w:noProof/>
                      <w:sz w:val="18"/>
                      <w:szCs w:val="18"/>
                    </w:rPr>
                    <w:drawing>
                      <wp:inline distT="0" distB="0" distL="0" distR="0" wp14:anchorId="34CB0FB5" wp14:editId="6D2664A6">
                        <wp:extent cx="255906" cy="457200"/>
                        <wp:effectExtent l="0" t="0" r="0" b="0"/>
                        <wp:docPr id="7" name="image1.png" descr="C:\Users\Marina\Desktop\stick fugures.png"/>
                        <wp:cNvGraphicFramePr/>
                        <a:graphic xmlns:a="http://schemas.openxmlformats.org/drawingml/2006/main">
                          <a:graphicData uri="http://schemas.openxmlformats.org/drawingml/2006/picture">
                            <pic:pic xmlns:pic="http://schemas.openxmlformats.org/drawingml/2006/picture">
                              <pic:nvPicPr>
                                <pic:cNvPr id="0" name="image1.png" descr="C:\Users\Marina\Desktop\stick fugures.png"/>
                                <pic:cNvPicPr preferRelativeResize="0"/>
                              </pic:nvPicPr>
                              <pic:blipFill>
                                <a:blip r:embed="rId6"/>
                                <a:srcRect/>
                                <a:stretch>
                                  <a:fillRect/>
                                </a:stretch>
                              </pic:blipFill>
                              <pic:spPr>
                                <a:xfrm>
                                  <a:off x="0" y="0"/>
                                  <a:ext cx="255906" cy="457200"/>
                                </a:xfrm>
                                <a:prstGeom prst="rect">
                                  <a:avLst/>
                                </a:prstGeom>
                                <a:ln/>
                              </pic:spPr>
                            </pic:pic>
                          </a:graphicData>
                        </a:graphic>
                      </wp:inline>
                    </w:drawing>
                  </w:r>
                  <w:r w:rsidRPr="00564D15">
                    <w:rPr>
                      <w:rFonts w:ascii="Times New Roman" w:hAnsi="Times New Roman"/>
                    </w:rPr>
                    <w:t xml:space="preserve">   </w:t>
                  </w:r>
                  <w:r w:rsidRPr="00564D15">
                    <w:rPr>
                      <w:rFonts w:ascii="Times New Roman" w:hAnsi="Times New Roman"/>
                      <w:lang w:val="sr-Cyrl-RS"/>
                    </w:rPr>
                    <w:t>7. Када се одвија?</w:t>
                  </w:r>
                </w:p>
              </w:tc>
              <w:tc>
                <w:tcPr>
                  <w:tcW w:w="2126" w:type="dxa"/>
                  <w:vAlign w:val="bottom"/>
                </w:tcPr>
                <w:p w14:paraId="6F72B4E6" w14:textId="77777777" w:rsidR="00A641E2" w:rsidRDefault="00A641E2" w:rsidP="00A641E2">
                  <w:pPr>
                    <w:jc w:val="center"/>
                  </w:pPr>
                  <w:r>
                    <w:rPr>
                      <w:noProof/>
                    </w:rPr>
                    <w:drawing>
                      <wp:inline distT="0" distB="0" distL="0" distR="0" wp14:anchorId="74F02299" wp14:editId="3B6C2FCF">
                        <wp:extent cx="322580" cy="42269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742" cy="425523"/>
                                </a:xfrm>
                                <a:prstGeom prst="rect">
                                  <a:avLst/>
                                </a:prstGeom>
                              </pic:spPr>
                            </pic:pic>
                          </a:graphicData>
                        </a:graphic>
                      </wp:inline>
                    </w:drawing>
                  </w:r>
                </w:p>
              </w:tc>
              <w:tc>
                <w:tcPr>
                  <w:tcW w:w="2552" w:type="dxa"/>
                  <w:vAlign w:val="bottom"/>
                </w:tcPr>
                <w:p w14:paraId="1E92DBFC" w14:textId="77777777" w:rsidR="00A641E2" w:rsidRDefault="00A641E2" w:rsidP="00A641E2">
                  <w:pPr>
                    <w:jc w:val="center"/>
                  </w:pPr>
                  <w:r>
                    <w:rPr>
                      <w:noProof/>
                    </w:rPr>
                    <w:drawing>
                      <wp:inline distT="0" distB="0" distL="0" distR="0" wp14:anchorId="4072E527" wp14:editId="12CDD18D">
                        <wp:extent cx="322580" cy="422690"/>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olica jedna-60862348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9843" cy="432207"/>
                                </a:xfrm>
                                <a:prstGeom prst="rect">
                                  <a:avLst/>
                                </a:prstGeom>
                              </pic:spPr>
                            </pic:pic>
                          </a:graphicData>
                        </a:graphic>
                      </wp:inline>
                    </w:drawing>
                  </w:r>
                </w:p>
              </w:tc>
            </w:tr>
            <w:tr w:rsidR="00A641E2" w14:paraId="0E76CF5D" w14:textId="77777777" w:rsidTr="00A641E2">
              <w:trPr>
                <w:trHeight w:val="339"/>
                <w:jc w:val="center"/>
              </w:trPr>
              <w:tc>
                <w:tcPr>
                  <w:tcW w:w="2547" w:type="dxa"/>
                </w:tcPr>
                <w:p w14:paraId="4DF84F9B" w14:textId="77777777" w:rsidR="00A641E2" w:rsidRDefault="00A641E2" w:rsidP="00A641E2">
                  <w:pPr>
                    <w:rPr>
                      <w:lang w:val="sr-Cyrl-RS"/>
                    </w:rPr>
                  </w:pPr>
                </w:p>
              </w:tc>
              <w:tc>
                <w:tcPr>
                  <w:tcW w:w="2126" w:type="dxa"/>
                  <w:vAlign w:val="center"/>
                </w:tcPr>
                <w:p w14:paraId="4A12DAC8" w14:textId="77777777" w:rsidR="00A641E2" w:rsidRDefault="00A641E2" w:rsidP="00A641E2">
                  <w:pPr>
                    <w:jc w:val="center"/>
                  </w:pPr>
                </w:p>
              </w:tc>
              <w:tc>
                <w:tcPr>
                  <w:tcW w:w="2552" w:type="dxa"/>
                  <w:vAlign w:val="center"/>
                </w:tcPr>
                <w:p w14:paraId="50600398" w14:textId="77777777" w:rsidR="00A641E2" w:rsidRDefault="00A641E2" w:rsidP="00A641E2">
                  <w:pPr>
                    <w:jc w:val="center"/>
                  </w:pPr>
                </w:p>
              </w:tc>
            </w:tr>
          </w:tbl>
          <w:p w14:paraId="3202FBE5" w14:textId="37864F9E" w:rsidR="00A641E2" w:rsidRDefault="00A641E2" w:rsidP="00A641E2">
            <w:pPr>
              <w:spacing w:line="276" w:lineRule="auto"/>
              <w:rPr>
                <w:rFonts w:ascii="Times New Roman" w:eastAsiaTheme="minorHAnsi" w:hAnsi="Times New Roman"/>
                <w:lang w:val="sr-Latn-RS" w:eastAsia="sr-Latn-CS"/>
              </w:rPr>
            </w:pPr>
          </w:p>
          <w:p w14:paraId="7BC517DD" w14:textId="2CD12ED9" w:rsidR="00A641E2" w:rsidRDefault="00A641E2" w:rsidP="00A641E2">
            <w:pPr>
              <w:pStyle w:val="ListParagraph"/>
              <w:numPr>
                <w:ilvl w:val="0"/>
                <w:numId w:val="5"/>
              </w:numPr>
              <w:jc w:val="both"/>
              <w:rPr>
                <w:rFonts w:ascii="Times New Roman" w:hAnsi="Times New Roman"/>
                <w:sz w:val="24"/>
                <w:szCs w:val="24"/>
              </w:rPr>
            </w:pPr>
            <w:r w:rsidRPr="00CE5111">
              <w:rPr>
                <w:rFonts w:ascii="Times New Roman" w:hAnsi="Times New Roman"/>
                <w:sz w:val="24"/>
                <w:szCs w:val="24"/>
                <w:lang w:val="sr-Cyrl-RS"/>
              </w:rPr>
              <w:t>Наставник о</w:t>
            </w:r>
            <w:r w:rsidRPr="00CE5111">
              <w:rPr>
                <w:rFonts w:ascii="Times New Roman" w:hAnsi="Times New Roman"/>
                <w:sz w:val="24"/>
                <w:szCs w:val="24"/>
              </w:rPr>
              <w:t>бја</w:t>
            </w:r>
            <w:r w:rsidRPr="00CE5111">
              <w:rPr>
                <w:rFonts w:ascii="Times New Roman" w:hAnsi="Times New Roman"/>
                <w:sz w:val="24"/>
                <w:szCs w:val="24"/>
                <w:lang w:val="sr-Cyrl-RS"/>
              </w:rPr>
              <w:t>шњава</w:t>
            </w:r>
            <w:r w:rsidRPr="00CE5111">
              <w:rPr>
                <w:rFonts w:ascii="Times New Roman" w:hAnsi="Times New Roman"/>
                <w:sz w:val="24"/>
                <w:szCs w:val="24"/>
              </w:rPr>
              <w:t xml:space="preserve"> </w:t>
            </w:r>
            <w:r w:rsidRPr="00CE5111">
              <w:rPr>
                <w:rFonts w:ascii="Times New Roman" w:hAnsi="Times New Roman"/>
                <w:sz w:val="24"/>
                <w:szCs w:val="24"/>
                <w:lang w:val="sr-Cyrl-RS"/>
              </w:rPr>
              <w:t xml:space="preserve">ученицима </w:t>
            </w:r>
            <w:r w:rsidRPr="00CE5111">
              <w:rPr>
                <w:rFonts w:ascii="Times New Roman" w:hAnsi="Times New Roman"/>
                <w:sz w:val="24"/>
                <w:szCs w:val="24"/>
              </w:rPr>
              <w:t xml:space="preserve">да пред собом имају живу табелу од три колоне и седам редова. </w:t>
            </w:r>
          </w:p>
          <w:p w14:paraId="6FFF102C" w14:textId="77777777" w:rsidR="00A641E2" w:rsidRPr="00CE5111" w:rsidRDefault="00A641E2" w:rsidP="00A641E2">
            <w:pPr>
              <w:pStyle w:val="ListParagraph"/>
              <w:ind w:left="360"/>
              <w:jc w:val="both"/>
              <w:rPr>
                <w:rFonts w:ascii="Times New Roman" w:hAnsi="Times New Roman"/>
                <w:sz w:val="24"/>
                <w:szCs w:val="24"/>
              </w:rPr>
            </w:pPr>
          </w:p>
          <w:p w14:paraId="5331670E" w14:textId="77777777" w:rsidR="00A641E2" w:rsidRPr="00965743" w:rsidRDefault="00A641E2" w:rsidP="00A641E2">
            <w:pPr>
              <w:pStyle w:val="ListParagraph"/>
              <w:numPr>
                <w:ilvl w:val="0"/>
                <w:numId w:val="3"/>
              </w:numPr>
              <w:jc w:val="both"/>
              <w:rPr>
                <w:rFonts w:ascii="Times New Roman" w:hAnsi="Times New Roman"/>
                <w:sz w:val="24"/>
                <w:szCs w:val="24"/>
                <w:lang w:val="sr-Cyrl-RS"/>
              </w:rPr>
            </w:pPr>
            <w:r w:rsidRPr="00965743">
              <w:rPr>
                <w:rFonts w:ascii="Times New Roman" w:hAnsi="Times New Roman"/>
                <w:sz w:val="24"/>
                <w:szCs w:val="24"/>
                <w:lang w:val="sr-Cyrl-RS"/>
              </w:rPr>
              <w:lastRenderedPageBreak/>
              <w:t>у</w:t>
            </w:r>
            <w:r w:rsidRPr="00965743">
              <w:rPr>
                <w:rFonts w:ascii="Times New Roman" w:hAnsi="Times New Roman"/>
                <w:sz w:val="24"/>
                <w:szCs w:val="24"/>
              </w:rPr>
              <w:t xml:space="preserve"> првој колони дата</w:t>
            </w:r>
            <w:r w:rsidRPr="00965743">
              <w:rPr>
                <w:rFonts w:ascii="Times New Roman" w:hAnsi="Times New Roman"/>
                <w:sz w:val="24"/>
                <w:szCs w:val="24"/>
                <w:lang w:val="sr-Cyrl-RS"/>
              </w:rPr>
              <w:t xml:space="preserve"> су</w:t>
            </w:r>
            <w:r w:rsidRPr="00965743">
              <w:rPr>
                <w:rFonts w:ascii="Times New Roman" w:hAnsi="Times New Roman"/>
                <w:sz w:val="24"/>
                <w:szCs w:val="24"/>
              </w:rPr>
              <w:t xml:space="preserve"> питања или појмови који се односе на процес фотосинтезе </w:t>
            </w:r>
            <w:r w:rsidRPr="00965743">
              <w:rPr>
                <w:rFonts w:ascii="Times New Roman" w:hAnsi="Times New Roman"/>
                <w:sz w:val="24"/>
                <w:szCs w:val="24"/>
                <w:lang w:val="sr-Cyrl-RS"/>
              </w:rPr>
              <w:t>и ћелијског дисања</w:t>
            </w:r>
          </w:p>
          <w:p w14:paraId="294B61F9" w14:textId="77777777" w:rsidR="00A641E2" w:rsidRPr="00965743" w:rsidRDefault="00A641E2" w:rsidP="00A641E2">
            <w:pPr>
              <w:pStyle w:val="ListParagraph"/>
              <w:numPr>
                <w:ilvl w:val="0"/>
                <w:numId w:val="3"/>
              </w:numPr>
              <w:jc w:val="both"/>
              <w:rPr>
                <w:rFonts w:ascii="Times New Roman" w:hAnsi="Times New Roman"/>
                <w:sz w:val="24"/>
                <w:szCs w:val="24"/>
                <w:lang w:val="sr-Cyrl-RS"/>
              </w:rPr>
            </w:pPr>
            <w:r w:rsidRPr="00965743">
              <w:rPr>
                <w:rFonts w:ascii="Times New Roman" w:hAnsi="Times New Roman"/>
                <w:sz w:val="24"/>
                <w:szCs w:val="24"/>
              </w:rPr>
              <w:t>друга колона</w:t>
            </w:r>
            <w:r w:rsidRPr="00965743">
              <w:rPr>
                <w:rFonts w:ascii="Times New Roman" w:hAnsi="Times New Roman"/>
                <w:sz w:val="24"/>
                <w:szCs w:val="24"/>
                <w:lang w:val="sr-Cyrl-RS"/>
              </w:rPr>
              <w:t xml:space="preserve"> је рубрика фотосинтеза</w:t>
            </w:r>
          </w:p>
          <w:p w14:paraId="4BFA57C9" w14:textId="77777777" w:rsidR="00A641E2" w:rsidRPr="00965743" w:rsidRDefault="00A641E2" w:rsidP="00A641E2">
            <w:pPr>
              <w:pStyle w:val="ListParagraph"/>
              <w:numPr>
                <w:ilvl w:val="0"/>
                <w:numId w:val="3"/>
              </w:numPr>
              <w:jc w:val="both"/>
              <w:rPr>
                <w:rFonts w:ascii="Times New Roman" w:hAnsi="Times New Roman"/>
                <w:sz w:val="24"/>
                <w:szCs w:val="24"/>
              </w:rPr>
            </w:pPr>
            <w:r w:rsidRPr="00965743">
              <w:rPr>
                <w:rFonts w:ascii="Times New Roman" w:hAnsi="Times New Roman"/>
                <w:sz w:val="24"/>
                <w:szCs w:val="24"/>
                <w:lang w:val="sr-Cyrl-RS"/>
              </w:rPr>
              <w:t xml:space="preserve">трећа колона је </w:t>
            </w:r>
            <w:r w:rsidRPr="00965743">
              <w:rPr>
                <w:rFonts w:ascii="Times New Roman" w:hAnsi="Times New Roman"/>
                <w:sz w:val="24"/>
                <w:szCs w:val="24"/>
              </w:rPr>
              <w:t xml:space="preserve">процес ћелијског дисања </w:t>
            </w:r>
          </w:p>
          <w:p w14:paraId="5E069B0D" w14:textId="77777777" w:rsidR="00A641E2" w:rsidRDefault="00A641E2" w:rsidP="00A641E2">
            <w:pPr>
              <w:ind w:left="360"/>
              <w:jc w:val="both"/>
              <w:rPr>
                <w:rFonts w:ascii="Times New Roman" w:hAnsi="Times New Roman"/>
                <w:sz w:val="24"/>
                <w:szCs w:val="24"/>
              </w:rPr>
            </w:pPr>
            <w:r>
              <w:rPr>
                <w:rFonts w:ascii="Times New Roman" w:hAnsi="Times New Roman"/>
                <w:sz w:val="24"/>
                <w:szCs w:val="24"/>
                <w:lang w:val="sr-Cyrl-RS"/>
              </w:rPr>
              <w:t>Упућује ученике</w:t>
            </w:r>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су</w:t>
            </w:r>
            <w:proofErr w:type="spellEnd"/>
            <w:r>
              <w:rPr>
                <w:rFonts w:ascii="Times New Roman" w:hAnsi="Times New Roman"/>
                <w:sz w:val="24"/>
                <w:szCs w:val="24"/>
              </w:rPr>
              <w:t xml:space="preserve"> </w:t>
            </w:r>
            <w:proofErr w:type="spellStart"/>
            <w:r>
              <w:rPr>
                <w:rFonts w:ascii="Times New Roman" w:hAnsi="Times New Roman"/>
                <w:sz w:val="24"/>
                <w:szCs w:val="24"/>
              </w:rPr>
              <w:t>столице</w:t>
            </w:r>
            <w:proofErr w:type="spellEnd"/>
            <w:r>
              <w:rPr>
                <w:rFonts w:ascii="Times New Roman" w:hAnsi="Times New Roman"/>
                <w:sz w:val="24"/>
                <w:szCs w:val="24"/>
              </w:rPr>
              <w:t xml:space="preserve"> „</w:t>
            </w:r>
            <w:proofErr w:type="spellStart"/>
            <w:r>
              <w:rPr>
                <w:rFonts w:ascii="Times New Roman" w:hAnsi="Times New Roman"/>
                <w:sz w:val="24"/>
                <w:szCs w:val="24"/>
              </w:rPr>
              <w:t>празна</w:t>
            </w:r>
            <w:proofErr w:type="spellEnd"/>
            <w:r>
              <w:rPr>
                <w:rFonts w:ascii="Times New Roman" w:hAnsi="Times New Roman"/>
                <w:sz w:val="24"/>
                <w:szCs w:val="24"/>
              </w:rPr>
              <w:t xml:space="preserve"> </w:t>
            </w:r>
            <w:proofErr w:type="spellStart"/>
            <w:r>
              <w:rPr>
                <w:rFonts w:ascii="Times New Roman" w:hAnsi="Times New Roman"/>
                <w:sz w:val="24"/>
                <w:szCs w:val="24"/>
              </w:rPr>
              <w:t>поља</w:t>
            </w:r>
            <w:proofErr w:type="spellEnd"/>
            <w:r>
              <w:rPr>
                <w:rFonts w:ascii="Times New Roman" w:hAnsi="Times New Roman"/>
                <w:sz w:val="24"/>
                <w:szCs w:val="24"/>
              </w:rPr>
              <w:t xml:space="preserve">“ у  </w:t>
            </w:r>
            <w:proofErr w:type="spellStart"/>
            <w:r>
              <w:rPr>
                <w:rFonts w:ascii="Times New Roman" w:hAnsi="Times New Roman"/>
                <w:sz w:val="24"/>
                <w:szCs w:val="24"/>
              </w:rPr>
              <w:t>колонама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које</w:t>
            </w:r>
            <w:proofErr w:type="spellEnd"/>
            <w:r>
              <w:rPr>
                <w:rFonts w:ascii="Times New Roman" w:hAnsi="Times New Roman"/>
                <w:sz w:val="24"/>
                <w:szCs w:val="24"/>
              </w:rPr>
              <w:t xml:space="preserve"> </w:t>
            </w:r>
            <w:proofErr w:type="spellStart"/>
            <w:r>
              <w:rPr>
                <w:rFonts w:ascii="Times New Roman" w:hAnsi="Times New Roman"/>
                <w:sz w:val="24"/>
                <w:szCs w:val="24"/>
              </w:rPr>
              <w:t>треба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седну</w:t>
            </w:r>
            <w:proofErr w:type="spellEnd"/>
            <w:r>
              <w:rPr>
                <w:rFonts w:ascii="Times New Roman" w:hAnsi="Times New Roman"/>
                <w:sz w:val="24"/>
                <w:szCs w:val="24"/>
              </w:rPr>
              <w:t xml:space="preserve"> </w:t>
            </w:r>
            <w:r>
              <w:rPr>
                <w:rFonts w:ascii="Times New Roman" w:hAnsi="Times New Roman"/>
                <w:sz w:val="24"/>
                <w:szCs w:val="24"/>
                <w:lang w:val="sr-Cyrl-RS"/>
              </w:rPr>
              <w:t xml:space="preserve">ученици који су извлачили картице са одговорима. Саопштава им да треба да седну на одговарајућу столицу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основу</w:t>
            </w:r>
            <w:proofErr w:type="spellEnd"/>
            <w:r>
              <w:rPr>
                <w:rFonts w:ascii="Times New Roman" w:hAnsi="Times New Roman"/>
                <w:sz w:val="24"/>
                <w:szCs w:val="24"/>
              </w:rPr>
              <w:t xml:space="preserve"> </w:t>
            </w:r>
            <w:proofErr w:type="spellStart"/>
            <w:r>
              <w:rPr>
                <w:rFonts w:ascii="Times New Roman" w:hAnsi="Times New Roman"/>
                <w:sz w:val="24"/>
                <w:szCs w:val="24"/>
              </w:rPr>
              <w:t>садржаја</w:t>
            </w:r>
            <w:proofErr w:type="spellEnd"/>
            <w:r>
              <w:rPr>
                <w:rFonts w:ascii="Times New Roman" w:hAnsi="Times New Roman"/>
                <w:sz w:val="24"/>
                <w:szCs w:val="24"/>
              </w:rPr>
              <w:t xml:space="preserve"> </w:t>
            </w:r>
            <w:proofErr w:type="spellStart"/>
            <w:r>
              <w:rPr>
                <w:rFonts w:ascii="Times New Roman" w:hAnsi="Times New Roman"/>
                <w:sz w:val="24"/>
                <w:szCs w:val="24"/>
              </w:rPr>
              <w:t>картиц</w:t>
            </w:r>
            <w:proofErr w:type="spellEnd"/>
            <w:r>
              <w:rPr>
                <w:rFonts w:ascii="Times New Roman" w:hAnsi="Times New Roman"/>
                <w:sz w:val="24"/>
                <w:szCs w:val="24"/>
                <w:lang w:val="sr-Cyrl-RS"/>
              </w:rPr>
              <w:t>е</w:t>
            </w:r>
            <w:r>
              <w:rPr>
                <w:rFonts w:ascii="Times New Roman" w:hAnsi="Times New Roman"/>
                <w:sz w:val="24"/>
                <w:szCs w:val="24"/>
              </w:rPr>
              <w:t xml:space="preserve"> </w:t>
            </w:r>
            <w:proofErr w:type="spellStart"/>
            <w:r>
              <w:rPr>
                <w:rFonts w:ascii="Times New Roman" w:hAnsi="Times New Roman"/>
                <w:sz w:val="24"/>
                <w:szCs w:val="24"/>
              </w:rPr>
              <w:t>које</w:t>
            </w:r>
            <w:proofErr w:type="spellEnd"/>
            <w:r>
              <w:rPr>
                <w:rFonts w:ascii="Times New Roman" w:hAnsi="Times New Roman"/>
                <w:sz w:val="24"/>
                <w:szCs w:val="24"/>
              </w:rPr>
              <w:t xml:space="preserve"> </w:t>
            </w:r>
            <w:proofErr w:type="spellStart"/>
            <w:r>
              <w:rPr>
                <w:rFonts w:ascii="Times New Roman" w:hAnsi="Times New Roman"/>
                <w:sz w:val="24"/>
                <w:szCs w:val="24"/>
              </w:rPr>
              <w:t>су</w:t>
            </w:r>
            <w:proofErr w:type="spellEnd"/>
            <w:r>
              <w:rPr>
                <w:rFonts w:ascii="Times New Roman" w:hAnsi="Times New Roman"/>
                <w:sz w:val="24"/>
                <w:szCs w:val="24"/>
              </w:rPr>
              <w:t xml:space="preserve"> </w:t>
            </w:r>
            <w:proofErr w:type="spellStart"/>
            <w:r>
              <w:rPr>
                <w:rFonts w:ascii="Times New Roman" w:hAnsi="Times New Roman"/>
                <w:sz w:val="24"/>
                <w:szCs w:val="24"/>
              </w:rPr>
              <w:t>извукли</w:t>
            </w:r>
            <w:proofErr w:type="spellEnd"/>
            <w:r>
              <w:rPr>
                <w:rFonts w:ascii="Times New Roman" w:hAnsi="Times New Roman"/>
                <w:sz w:val="24"/>
                <w:szCs w:val="24"/>
              </w:rPr>
              <w:t xml:space="preserve">. </w:t>
            </w:r>
          </w:p>
          <w:p w14:paraId="3E77242E" w14:textId="77777777" w:rsidR="00A641E2" w:rsidRDefault="00A641E2" w:rsidP="00A641E2">
            <w:pPr>
              <w:jc w:val="both"/>
              <w:rPr>
                <w:rFonts w:ascii="Times New Roman" w:hAnsi="Times New Roman"/>
                <w:sz w:val="24"/>
                <w:szCs w:val="24"/>
              </w:rPr>
            </w:pPr>
          </w:p>
          <w:p w14:paraId="7BB3C61C" w14:textId="77777777" w:rsidR="00A641E2" w:rsidRPr="00CE5111" w:rsidRDefault="00A641E2" w:rsidP="00A641E2">
            <w:pPr>
              <w:pStyle w:val="ListParagraph"/>
              <w:numPr>
                <w:ilvl w:val="0"/>
                <w:numId w:val="5"/>
              </w:numPr>
              <w:spacing w:after="0"/>
              <w:jc w:val="both"/>
              <w:rPr>
                <w:rFonts w:ascii="Times New Roman" w:hAnsi="Times New Roman"/>
                <w:sz w:val="24"/>
                <w:szCs w:val="24"/>
              </w:rPr>
            </w:pPr>
            <w:r w:rsidRPr="00CE5111">
              <w:rPr>
                <w:rFonts w:ascii="Times New Roman" w:hAnsi="Times New Roman"/>
                <w:sz w:val="24"/>
                <w:szCs w:val="24"/>
                <w:lang w:val="sr-Cyrl-RS"/>
              </w:rPr>
              <w:t>Наставник демонстрира две</w:t>
            </w:r>
            <w:r w:rsidRPr="00CE5111">
              <w:rPr>
                <w:rFonts w:ascii="Times New Roman" w:hAnsi="Times New Roman"/>
                <w:sz w:val="24"/>
                <w:szCs w:val="24"/>
              </w:rPr>
              <w:t xml:space="preserve"> као пример. Пока</w:t>
            </w:r>
            <w:r w:rsidRPr="00CE5111">
              <w:rPr>
                <w:rFonts w:ascii="Times New Roman" w:hAnsi="Times New Roman"/>
                <w:sz w:val="24"/>
                <w:szCs w:val="24"/>
                <w:lang w:val="sr-Cyrl-RS"/>
              </w:rPr>
              <w:t>зује</w:t>
            </w:r>
            <w:r w:rsidRPr="00CE5111">
              <w:rPr>
                <w:rFonts w:ascii="Times New Roman" w:hAnsi="Times New Roman"/>
                <w:sz w:val="24"/>
                <w:szCs w:val="24"/>
              </w:rPr>
              <w:t xml:space="preserve"> столицу поред поља ГДЕ СЕ ОДВИЈА у колони ФОТОСИНТЕЗА. </w:t>
            </w:r>
            <w:r w:rsidRPr="00CE5111">
              <w:rPr>
                <w:rFonts w:ascii="Times New Roman" w:hAnsi="Times New Roman"/>
                <w:sz w:val="24"/>
                <w:szCs w:val="24"/>
                <w:lang w:val="sr-Cyrl-RS"/>
              </w:rPr>
              <w:t>Позива</w:t>
            </w:r>
            <w:r w:rsidRPr="00CE5111">
              <w:rPr>
                <w:rFonts w:ascii="Times New Roman" w:hAnsi="Times New Roman"/>
                <w:sz w:val="24"/>
                <w:szCs w:val="24"/>
              </w:rPr>
              <w:t xml:space="preserve"> да подигне картицу и на дату столицу седне ученик који има одговор на питање где се одвија процес фотосинтезе. </w:t>
            </w:r>
            <w:r w:rsidRPr="00CE5111">
              <w:rPr>
                <w:rFonts w:ascii="Times New Roman" w:hAnsi="Times New Roman"/>
                <w:sz w:val="24"/>
                <w:szCs w:val="24"/>
                <w:lang w:val="sr-Cyrl-RS"/>
              </w:rPr>
              <w:t>И</w:t>
            </w:r>
            <w:r w:rsidRPr="00CE5111">
              <w:rPr>
                <w:rFonts w:ascii="Times New Roman" w:hAnsi="Times New Roman"/>
                <w:sz w:val="24"/>
                <w:szCs w:val="24"/>
              </w:rPr>
              <w:t>сто</w:t>
            </w:r>
            <w:r w:rsidRPr="00CE5111">
              <w:rPr>
                <w:rFonts w:ascii="Times New Roman" w:hAnsi="Times New Roman"/>
                <w:sz w:val="24"/>
                <w:szCs w:val="24"/>
                <w:lang w:val="sr-Cyrl-RS"/>
              </w:rPr>
              <w:t xml:space="preserve"> уради и</w:t>
            </w:r>
            <w:r w:rsidRPr="00CE5111">
              <w:rPr>
                <w:rFonts w:ascii="Times New Roman" w:hAnsi="Times New Roman"/>
                <w:sz w:val="24"/>
                <w:szCs w:val="24"/>
              </w:rPr>
              <w:t xml:space="preserve"> за прво поље у колони ЋЕЛИЈСКО </w:t>
            </w:r>
            <w:r w:rsidRPr="00CE5111">
              <w:rPr>
                <w:rFonts w:ascii="Times New Roman" w:hAnsi="Times New Roman"/>
                <w:sz w:val="24"/>
                <w:szCs w:val="24"/>
                <w:lang w:val="sr-Cyrl-RS"/>
              </w:rPr>
              <w:t>ДИСАЊЕ</w:t>
            </w:r>
            <w:r w:rsidRPr="00CE5111">
              <w:rPr>
                <w:rFonts w:ascii="Times New Roman" w:hAnsi="Times New Roman"/>
                <w:sz w:val="24"/>
                <w:szCs w:val="24"/>
              </w:rPr>
              <w:t xml:space="preserve">. </w:t>
            </w:r>
          </w:p>
          <w:p w14:paraId="3AC4125D" w14:textId="77777777" w:rsidR="00A641E2" w:rsidRDefault="00A641E2" w:rsidP="00A641E2">
            <w:pPr>
              <w:jc w:val="both"/>
              <w:rPr>
                <w:rFonts w:ascii="Times New Roman" w:hAnsi="Times New Roman"/>
                <w:sz w:val="24"/>
                <w:szCs w:val="24"/>
              </w:rPr>
            </w:pPr>
          </w:p>
          <w:p w14:paraId="0F014CBC" w14:textId="27395A43" w:rsidR="00A641E2" w:rsidRDefault="00A641E2" w:rsidP="00A641E2">
            <w:pPr>
              <w:pStyle w:val="ListParagraph"/>
              <w:numPr>
                <w:ilvl w:val="0"/>
                <w:numId w:val="5"/>
              </w:numPr>
              <w:spacing w:after="0"/>
              <w:jc w:val="both"/>
              <w:rPr>
                <w:rFonts w:ascii="Times New Roman" w:hAnsi="Times New Roman"/>
                <w:sz w:val="24"/>
                <w:szCs w:val="24"/>
              </w:rPr>
            </w:pPr>
            <w:r w:rsidRPr="00CE5111">
              <w:rPr>
                <w:rFonts w:ascii="Times New Roman" w:hAnsi="Times New Roman"/>
                <w:sz w:val="24"/>
                <w:szCs w:val="24"/>
                <w:lang w:val="sr-Cyrl-RS"/>
              </w:rPr>
              <w:t>Наставник ограничава време</w:t>
            </w:r>
            <w:r w:rsidRPr="00CE5111">
              <w:rPr>
                <w:rFonts w:ascii="Times New Roman" w:hAnsi="Times New Roman"/>
                <w:sz w:val="24"/>
                <w:szCs w:val="24"/>
              </w:rPr>
              <w:t xml:space="preserve"> </w:t>
            </w:r>
            <w:r w:rsidRPr="00CE5111">
              <w:rPr>
                <w:rFonts w:ascii="Times New Roman" w:hAnsi="Times New Roman"/>
                <w:sz w:val="24"/>
                <w:szCs w:val="24"/>
                <w:lang w:val="sr-Cyrl-RS"/>
              </w:rPr>
              <w:t>на</w:t>
            </w:r>
            <w:r w:rsidRPr="00CE5111">
              <w:rPr>
                <w:rFonts w:ascii="Times New Roman" w:hAnsi="Times New Roman"/>
                <w:sz w:val="24"/>
                <w:szCs w:val="24"/>
              </w:rPr>
              <w:t xml:space="preserve"> један до два минута да</w:t>
            </w:r>
            <w:r w:rsidRPr="00CE5111">
              <w:rPr>
                <w:rFonts w:ascii="Times New Roman" w:hAnsi="Times New Roman"/>
                <w:sz w:val="24"/>
                <w:szCs w:val="24"/>
                <w:lang w:val="sr-Cyrl-RS"/>
              </w:rPr>
              <w:t xml:space="preserve"> ученици</w:t>
            </w:r>
            <w:r w:rsidRPr="00CE5111">
              <w:rPr>
                <w:rFonts w:ascii="Times New Roman" w:hAnsi="Times New Roman"/>
                <w:sz w:val="24"/>
                <w:szCs w:val="24"/>
              </w:rPr>
              <w:t xml:space="preserve"> попуне табелу, односно седну на одговарајућу столицу. Проверу раде контролори према табели из уџбеника </w:t>
            </w:r>
            <w:r w:rsidRPr="00CE5111">
              <w:rPr>
                <w:rFonts w:ascii="Times New Roman" w:hAnsi="Times New Roman"/>
                <w:b/>
                <w:sz w:val="24"/>
                <w:szCs w:val="24"/>
              </w:rPr>
              <w:t>на страни 28</w:t>
            </w:r>
            <w:r w:rsidRPr="00CE5111">
              <w:rPr>
                <w:rFonts w:ascii="Times New Roman" w:hAnsi="Times New Roman"/>
                <w:sz w:val="24"/>
                <w:szCs w:val="24"/>
              </w:rPr>
              <w:t xml:space="preserve"> – упоређују садржај живе табеле са оном која је у уџбенику и премештају ученике који нису сели на одговарајућу столицу. Пошто провере и „среде“ табелу, </w:t>
            </w:r>
            <w:r w:rsidRPr="00CE5111">
              <w:rPr>
                <w:rFonts w:ascii="Times New Roman" w:hAnsi="Times New Roman"/>
                <w:sz w:val="24"/>
                <w:szCs w:val="24"/>
                <w:lang w:val="sr-Cyrl-RS"/>
              </w:rPr>
              <w:t>наставник</w:t>
            </w:r>
            <w:r w:rsidRPr="00CE5111">
              <w:rPr>
                <w:rFonts w:ascii="Times New Roman" w:hAnsi="Times New Roman"/>
                <w:sz w:val="24"/>
                <w:szCs w:val="24"/>
              </w:rPr>
              <w:t xml:space="preserve"> им</w:t>
            </w:r>
            <w:r w:rsidRPr="00CE5111">
              <w:rPr>
                <w:rFonts w:ascii="Times New Roman" w:hAnsi="Times New Roman"/>
                <w:sz w:val="24"/>
                <w:szCs w:val="24"/>
                <w:lang w:val="sr-Cyrl-RS"/>
              </w:rPr>
              <w:t xml:space="preserve"> даје </w:t>
            </w:r>
            <w:r w:rsidRPr="00CE5111">
              <w:rPr>
                <w:rFonts w:ascii="Times New Roman" w:hAnsi="Times New Roman"/>
                <w:sz w:val="24"/>
                <w:szCs w:val="24"/>
              </w:rPr>
              <w:t xml:space="preserve"> папир са одговорима и </w:t>
            </w:r>
            <w:r w:rsidRPr="00CE5111">
              <w:rPr>
                <w:rFonts w:ascii="Times New Roman" w:hAnsi="Times New Roman"/>
                <w:sz w:val="24"/>
                <w:szCs w:val="24"/>
                <w:lang w:val="sr-Cyrl-RS"/>
              </w:rPr>
              <w:t xml:space="preserve">одговоре </w:t>
            </w:r>
            <w:r w:rsidRPr="00CE5111">
              <w:rPr>
                <w:rFonts w:ascii="Times New Roman" w:hAnsi="Times New Roman"/>
                <w:sz w:val="24"/>
                <w:szCs w:val="24"/>
              </w:rPr>
              <w:t>читају</w:t>
            </w:r>
            <w:r w:rsidRPr="00CE5111">
              <w:rPr>
                <w:rFonts w:ascii="Times New Roman" w:hAnsi="Times New Roman"/>
                <w:sz w:val="24"/>
                <w:szCs w:val="24"/>
                <w:lang w:val="sr-Cyrl-RS"/>
              </w:rPr>
              <w:t xml:space="preserve"> у</w:t>
            </w:r>
            <w:r w:rsidRPr="00CE5111">
              <w:rPr>
                <w:rFonts w:ascii="Times New Roman" w:hAnsi="Times New Roman"/>
                <w:sz w:val="24"/>
                <w:szCs w:val="24"/>
              </w:rPr>
              <w:t xml:space="preserve"> себи. </w:t>
            </w:r>
          </w:p>
          <w:p w14:paraId="5E487283" w14:textId="77777777" w:rsidR="00A641E2" w:rsidRPr="00A641E2" w:rsidRDefault="00A641E2" w:rsidP="00A641E2">
            <w:pPr>
              <w:jc w:val="both"/>
              <w:rPr>
                <w:rFonts w:ascii="Times New Roman" w:hAnsi="Times New Roman"/>
                <w:sz w:val="24"/>
                <w:szCs w:val="24"/>
              </w:rPr>
            </w:pPr>
          </w:p>
          <w:p w14:paraId="3DDEE023" w14:textId="77777777" w:rsidR="00A641E2" w:rsidRPr="00CE5111" w:rsidRDefault="00A641E2" w:rsidP="00A641E2">
            <w:pPr>
              <w:pStyle w:val="ListParagraph"/>
              <w:numPr>
                <w:ilvl w:val="0"/>
                <w:numId w:val="5"/>
              </w:numPr>
              <w:spacing w:after="0"/>
              <w:jc w:val="both"/>
              <w:rPr>
                <w:rFonts w:ascii="Times New Roman" w:hAnsi="Times New Roman"/>
                <w:sz w:val="24"/>
                <w:szCs w:val="24"/>
              </w:rPr>
            </w:pPr>
            <w:r w:rsidRPr="00CE5111">
              <w:rPr>
                <w:rFonts w:ascii="Times New Roman" w:hAnsi="Times New Roman"/>
                <w:sz w:val="24"/>
                <w:szCs w:val="24"/>
              </w:rPr>
              <w:t xml:space="preserve">У међувремену, </w:t>
            </w:r>
            <w:r w:rsidRPr="00CE5111">
              <w:rPr>
                <w:rFonts w:ascii="Times New Roman" w:hAnsi="Times New Roman"/>
                <w:sz w:val="24"/>
                <w:szCs w:val="24"/>
                <w:lang w:val="sr-Cyrl-RS"/>
              </w:rPr>
              <w:t xml:space="preserve">ученици који су </w:t>
            </w:r>
            <w:r w:rsidRPr="00CE5111">
              <w:rPr>
                <w:rFonts w:ascii="Times New Roman" w:hAnsi="Times New Roman"/>
                <w:sz w:val="24"/>
                <w:szCs w:val="24"/>
              </w:rPr>
              <w:t>публика</w:t>
            </w:r>
            <w:r w:rsidRPr="00CE5111">
              <w:rPr>
                <w:rFonts w:ascii="Times New Roman" w:hAnsi="Times New Roman"/>
                <w:sz w:val="24"/>
                <w:szCs w:val="24"/>
                <w:lang w:val="sr-Cyrl-RS"/>
              </w:rPr>
              <w:t xml:space="preserve"> стоје у делу учионице </w:t>
            </w:r>
            <w:r w:rsidRPr="00CE5111">
              <w:rPr>
                <w:rFonts w:ascii="Times New Roman" w:hAnsi="Times New Roman"/>
                <w:sz w:val="24"/>
                <w:szCs w:val="24"/>
              </w:rPr>
              <w:t xml:space="preserve">из ког могу јасно да виде шта на картицама пише. </w:t>
            </w:r>
            <w:r w:rsidRPr="00CE5111">
              <w:rPr>
                <w:rFonts w:ascii="Times New Roman" w:hAnsi="Times New Roman"/>
                <w:sz w:val="24"/>
                <w:szCs w:val="24"/>
                <w:lang w:val="sr-Cyrl-RS"/>
              </w:rPr>
              <w:t>Наставник позива публику</w:t>
            </w:r>
            <w:r w:rsidRPr="00CE5111">
              <w:rPr>
                <w:rFonts w:ascii="Times New Roman" w:hAnsi="Times New Roman"/>
                <w:sz w:val="24"/>
                <w:szCs w:val="24"/>
              </w:rPr>
              <w:t xml:space="preserve"> да пажљиво прочи</w:t>
            </w:r>
            <w:r w:rsidRPr="00CE5111">
              <w:rPr>
                <w:rFonts w:ascii="Times New Roman" w:hAnsi="Times New Roman"/>
                <w:sz w:val="24"/>
                <w:szCs w:val="24"/>
                <w:lang w:val="sr-Cyrl-RS"/>
              </w:rPr>
              <w:t>та</w:t>
            </w:r>
            <w:r w:rsidRPr="00CE5111">
              <w:rPr>
                <w:rFonts w:ascii="Times New Roman" w:hAnsi="Times New Roman"/>
                <w:sz w:val="24"/>
                <w:szCs w:val="24"/>
              </w:rPr>
              <w:t xml:space="preserve"> садржаје на картицама и на основу датих података, усмено формулишу разлике између фотосинтезе и ћелијског дисања, пуним реченицама (сваку реченицу други ученик). Контролори гледају одговоре на свом папиру, прате одговоре ученика, проверавају да ли су тачни и исправљају грешке. </w:t>
            </w:r>
          </w:p>
          <w:p w14:paraId="2A496440" w14:textId="77777777" w:rsidR="00A641E2" w:rsidRDefault="00A641E2" w:rsidP="00A641E2">
            <w:pPr>
              <w:ind w:left="360"/>
              <w:jc w:val="both"/>
              <w:rPr>
                <w:rFonts w:ascii="Times New Roman" w:hAnsi="Times New Roman"/>
                <w:b/>
                <w:i/>
                <w:color w:val="000000" w:themeColor="text1"/>
                <w:sz w:val="24"/>
                <w:szCs w:val="24"/>
              </w:rPr>
            </w:pPr>
          </w:p>
          <w:p w14:paraId="5C97B44E" w14:textId="77777777" w:rsidR="00A641E2" w:rsidRPr="00D47D28" w:rsidRDefault="00A641E2" w:rsidP="00A641E2">
            <w:pPr>
              <w:ind w:left="360"/>
              <w:jc w:val="both"/>
              <w:rPr>
                <w:rFonts w:ascii="Times New Roman" w:hAnsi="Times New Roman"/>
                <w:b/>
                <w:i/>
                <w:color w:val="000000" w:themeColor="text1"/>
                <w:sz w:val="24"/>
                <w:szCs w:val="24"/>
              </w:rPr>
            </w:pPr>
            <w:proofErr w:type="spellStart"/>
            <w:r w:rsidRPr="00D47D28">
              <w:rPr>
                <w:rFonts w:ascii="Times New Roman" w:hAnsi="Times New Roman"/>
                <w:b/>
                <w:i/>
                <w:color w:val="000000" w:themeColor="text1"/>
                <w:sz w:val="24"/>
                <w:szCs w:val="24"/>
              </w:rPr>
              <w:t>Могући</w:t>
            </w:r>
            <w:proofErr w:type="spellEnd"/>
            <w:r w:rsidRPr="00D47D28">
              <w:rPr>
                <w:rFonts w:ascii="Times New Roman" w:hAnsi="Times New Roman"/>
                <w:b/>
                <w:i/>
                <w:color w:val="000000" w:themeColor="text1"/>
                <w:sz w:val="24"/>
                <w:szCs w:val="24"/>
              </w:rPr>
              <w:t xml:space="preserve"> (</w:t>
            </w:r>
            <w:proofErr w:type="spellStart"/>
            <w:r w:rsidRPr="00D47D28">
              <w:rPr>
                <w:rFonts w:ascii="Times New Roman" w:hAnsi="Times New Roman"/>
                <w:b/>
                <w:i/>
                <w:color w:val="000000" w:themeColor="text1"/>
                <w:sz w:val="24"/>
                <w:szCs w:val="24"/>
              </w:rPr>
              <w:t>пожељни</w:t>
            </w:r>
            <w:proofErr w:type="spellEnd"/>
            <w:r w:rsidRPr="00D47D28">
              <w:rPr>
                <w:rFonts w:ascii="Times New Roman" w:hAnsi="Times New Roman"/>
                <w:b/>
                <w:i/>
                <w:color w:val="000000" w:themeColor="text1"/>
                <w:sz w:val="24"/>
                <w:szCs w:val="24"/>
              </w:rPr>
              <w:t xml:space="preserve">) </w:t>
            </w:r>
            <w:proofErr w:type="spellStart"/>
            <w:r w:rsidRPr="00D47D28">
              <w:rPr>
                <w:rFonts w:ascii="Times New Roman" w:hAnsi="Times New Roman"/>
                <w:b/>
                <w:i/>
                <w:color w:val="000000" w:themeColor="text1"/>
                <w:sz w:val="24"/>
                <w:szCs w:val="24"/>
              </w:rPr>
              <w:t>одговори</w:t>
            </w:r>
            <w:proofErr w:type="spellEnd"/>
            <w:r w:rsidRPr="00D47D28">
              <w:rPr>
                <w:rFonts w:ascii="Times New Roman" w:hAnsi="Times New Roman"/>
                <w:b/>
                <w:i/>
                <w:color w:val="000000" w:themeColor="text1"/>
                <w:sz w:val="24"/>
                <w:szCs w:val="24"/>
              </w:rPr>
              <w:t xml:space="preserve">: </w:t>
            </w:r>
          </w:p>
          <w:p w14:paraId="42ECF1FF"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Процес фотосинтезе се одвија у ћелијама које имају хлоропласти, а процес ћелијског дисања у свим живим ћелијама. </w:t>
            </w:r>
          </w:p>
          <w:p w14:paraId="170C9F6D"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У процесу фотосинтезе,  угљен-диоксид се усваја, а у процесу ћелијског дисања се ослобађа. </w:t>
            </w:r>
          </w:p>
          <w:p w14:paraId="5A4CDFA1"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У процесу фотосинтезе, кисеоник се ослобађа, а у процесу ћелијског дисања се усваја. </w:t>
            </w:r>
          </w:p>
          <w:p w14:paraId="522C04D2"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У процесу фотосинтезе, вода се усваја, а у процесу ћелијског дисања се ослобађа. </w:t>
            </w:r>
          </w:p>
          <w:p w14:paraId="7DC1C440"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У процесу фотосинтезе, храна (шећер) се ствара, а у процесу ћелијског дисања се разлаже. </w:t>
            </w:r>
          </w:p>
          <w:p w14:paraId="0D92D4E6"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Енергија (сунчеве светлости) се у процесу фотосинтезе везује, а у процесу ћелијског дисања се ослобађа (разлагањем хране).</w:t>
            </w:r>
          </w:p>
          <w:p w14:paraId="54FE2297" w14:textId="77777777" w:rsidR="00A641E2" w:rsidRPr="00CE5111" w:rsidRDefault="00A641E2" w:rsidP="00A641E2">
            <w:pPr>
              <w:pStyle w:val="ListParagraph"/>
              <w:numPr>
                <w:ilvl w:val="0"/>
                <w:numId w:val="7"/>
              </w:numPr>
              <w:jc w:val="both"/>
              <w:rPr>
                <w:rFonts w:ascii="Times New Roman" w:hAnsi="Times New Roman"/>
                <w:i/>
                <w:sz w:val="24"/>
                <w:szCs w:val="24"/>
              </w:rPr>
            </w:pPr>
            <w:r w:rsidRPr="00CE5111">
              <w:rPr>
                <w:rFonts w:ascii="Times New Roman" w:hAnsi="Times New Roman"/>
                <w:i/>
                <w:sz w:val="24"/>
                <w:szCs w:val="24"/>
              </w:rPr>
              <w:t xml:space="preserve">Процес фотосинтезе се обавља само дању, а процес ћелијског дисања и дању и ноћу. </w:t>
            </w:r>
          </w:p>
          <w:p w14:paraId="43626CDE" w14:textId="77777777" w:rsidR="00A641E2" w:rsidRDefault="00A641E2" w:rsidP="00A641E2">
            <w:pPr>
              <w:spacing w:line="276" w:lineRule="auto"/>
              <w:jc w:val="both"/>
              <w:rPr>
                <w:rFonts w:ascii="Times New Roman" w:hAnsi="Times New Roman"/>
                <w:b/>
                <w:lang w:val="sr-Cyrl-RS" w:eastAsia="sr-Latn-RS"/>
              </w:rPr>
            </w:pPr>
          </w:p>
          <w:p w14:paraId="741501A5" w14:textId="183EFC51" w:rsidR="00A641E2" w:rsidRDefault="00A641E2" w:rsidP="00A641E2">
            <w:pPr>
              <w:spacing w:line="276" w:lineRule="auto"/>
              <w:jc w:val="both"/>
              <w:rPr>
                <w:rFonts w:ascii="Times New Roman" w:hAnsi="Times New Roman"/>
                <w:b/>
                <w:lang w:val="sr-Cyrl-RS" w:eastAsia="sr-Latn-RS"/>
              </w:rPr>
            </w:pPr>
            <w:r>
              <w:rPr>
                <w:rFonts w:ascii="Times New Roman" w:hAnsi="Times New Roman"/>
                <w:b/>
                <w:lang w:val="sr-Cyrl-RS" w:eastAsia="sr-Latn-RS"/>
              </w:rPr>
              <w:t>Завршни део (5 минута) :</w:t>
            </w:r>
          </w:p>
          <w:p w14:paraId="64ECFCD8" w14:textId="77777777" w:rsidR="00A641E2" w:rsidRDefault="00A641E2" w:rsidP="00A641E2">
            <w:pPr>
              <w:pStyle w:val="ListParagraph"/>
              <w:numPr>
                <w:ilvl w:val="0"/>
                <w:numId w:val="8"/>
              </w:numPr>
              <w:spacing w:line="276" w:lineRule="auto"/>
              <w:jc w:val="both"/>
              <w:rPr>
                <w:rFonts w:ascii="Times New Roman" w:hAnsi="Times New Roman"/>
                <w:lang w:val="sr-Cyrl-RS" w:eastAsia="sr-Latn-RS"/>
              </w:rPr>
            </w:pPr>
            <w:r w:rsidRPr="002659A0">
              <w:rPr>
                <w:rFonts w:ascii="Times New Roman" w:hAnsi="Times New Roman"/>
                <w:lang w:val="sr-Cyrl-RS" w:eastAsia="sr-Latn-RS"/>
              </w:rPr>
              <w:t>Наставник разговара са ученицима о начину рада, ангажовању и учешћу ученика.</w:t>
            </w:r>
          </w:p>
          <w:p w14:paraId="6E955398" w14:textId="4595D21F" w:rsidR="001A09B8" w:rsidRDefault="001A09B8" w:rsidP="00A641E2">
            <w:pPr>
              <w:pStyle w:val="ListParagraph"/>
              <w:numPr>
                <w:ilvl w:val="0"/>
                <w:numId w:val="8"/>
              </w:numPr>
              <w:spacing w:line="276" w:lineRule="auto"/>
              <w:jc w:val="both"/>
              <w:rPr>
                <w:rFonts w:ascii="Times New Roman" w:hAnsi="Times New Roman"/>
                <w:lang w:val="sr-Cyrl-RS" w:eastAsia="sr-Latn-RS"/>
              </w:rPr>
            </w:pPr>
            <w:r>
              <w:rPr>
                <w:rFonts w:ascii="Times New Roman" w:hAnsi="Times New Roman"/>
                <w:lang w:val="sr-Cyrl-RS" w:eastAsia="sr-Latn-RS"/>
              </w:rPr>
              <w:t>Наставник најављује да ће с еза три часа радити провера знања (тест)</w:t>
            </w:r>
          </w:p>
          <w:p w14:paraId="27C45A2F" w14:textId="77777777" w:rsidR="001A09B8" w:rsidRDefault="001A09B8" w:rsidP="00A641E2">
            <w:pPr>
              <w:jc w:val="both"/>
              <w:rPr>
                <w:rFonts w:ascii="Times New Roman" w:hAnsi="Times New Roman"/>
                <w:b/>
                <w:sz w:val="24"/>
                <w:szCs w:val="24"/>
                <w:lang w:val="sr-Cyrl-RS"/>
              </w:rPr>
            </w:pPr>
          </w:p>
          <w:p w14:paraId="32C4921E" w14:textId="77777777" w:rsidR="001A09B8" w:rsidRDefault="001A09B8" w:rsidP="00A641E2">
            <w:pPr>
              <w:jc w:val="both"/>
              <w:rPr>
                <w:rFonts w:ascii="Times New Roman" w:hAnsi="Times New Roman"/>
                <w:b/>
                <w:sz w:val="24"/>
                <w:szCs w:val="24"/>
                <w:lang w:val="sr-Cyrl-RS"/>
              </w:rPr>
            </w:pPr>
          </w:p>
          <w:p w14:paraId="3A2668F5" w14:textId="77777777" w:rsidR="001A09B8" w:rsidRDefault="001A09B8" w:rsidP="00A641E2">
            <w:pPr>
              <w:jc w:val="both"/>
              <w:rPr>
                <w:rFonts w:ascii="Times New Roman" w:hAnsi="Times New Roman"/>
                <w:b/>
                <w:sz w:val="24"/>
                <w:szCs w:val="24"/>
                <w:lang w:val="sr-Cyrl-RS"/>
              </w:rPr>
            </w:pPr>
          </w:p>
          <w:p w14:paraId="42D28C21" w14:textId="13684D15" w:rsidR="00A641E2" w:rsidRDefault="00A641E2" w:rsidP="00A641E2">
            <w:pPr>
              <w:jc w:val="both"/>
              <w:rPr>
                <w:rFonts w:ascii="Times New Roman" w:hAnsi="Times New Roman"/>
                <w:b/>
                <w:sz w:val="24"/>
                <w:szCs w:val="24"/>
                <w:lang w:val="sr-Cyrl-RS"/>
              </w:rPr>
            </w:pPr>
            <w:proofErr w:type="spellStart"/>
            <w:r w:rsidRPr="002659A0">
              <w:rPr>
                <w:rFonts w:ascii="Times New Roman" w:hAnsi="Times New Roman"/>
                <w:b/>
                <w:sz w:val="24"/>
                <w:szCs w:val="24"/>
              </w:rPr>
              <w:t>Домаћи</w:t>
            </w:r>
            <w:proofErr w:type="spellEnd"/>
            <w:r w:rsidRPr="002659A0">
              <w:rPr>
                <w:rFonts w:ascii="Times New Roman" w:hAnsi="Times New Roman"/>
                <w:b/>
                <w:sz w:val="24"/>
                <w:szCs w:val="24"/>
              </w:rPr>
              <w:t xml:space="preserve"> </w:t>
            </w:r>
            <w:proofErr w:type="spellStart"/>
            <w:r w:rsidRPr="002659A0">
              <w:rPr>
                <w:rFonts w:ascii="Times New Roman" w:hAnsi="Times New Roman"/>
                <w:b/>
                <w:sz w:val="24"/>
                <w:szCs w:val="24"/>
              </w:rPr>
              <w:t>задатак</w:t>
            </w:r>
            <w:proofErr w:type="spellEnd"/>
          </w:p>
          <w:p w14:paraId="75F7354A" w14:textId="77777777" w:rsidR="001A09B8" w:rsidRPr="001A09B8" w:rsidRDefault="001A09B8" w:rsidP="00A641E2">
            <w:pPr>
              <w:jc w:val="both"/>
              <w:rPr>
                <w:rFonts w:ascii="Times New Roman" w:hAnsi="Times New Roman"/>
                <w:b/>
                <w:sz w:val="24"/>
                <w:szCs w:val="24"/>
                <w:lang w:val="sr-Cyrl-RS"/>
              </w:rPr>
            </w:pPr>
          </w:p>
          <w:p w14:paraId="7D38CB49" w14:textId="77777777" w:rsidR="00A641E2" w:rsidRDefault="00A641E2" w:rsidP="001A09B8">
            <w:pPr>
              <w:pStyle w:val="ListParagraph"/>
              <w:numPr>
                <w:ilvl w:val="0"/>
                <w:numId w:val="16"/>
              </w:numPr>
              <w:spacing w:line="276" w:lineRule="auto"/>
              <w:rPr>
                <w:rFonts w:ascii="Times New Roman" w:hAnsi="Times New Roman"/>
                <w:lang w:val="sr-Cyrl-RS" w:eastAsia="sr-Latn-RS"/>
              </w:rPr>
            </w:pPr>
            <w:r w:rsidRPr="001A09B8">
              <w:rPr>
                <w:rFonts w:ascii="Times New Roman" w:hAnsi="Times New Roman"/>
                <w:lang w:val="sr-Cyrl-RS" w:eastAsia="sr-Latn-RS"/>
              </w:rPr>
              <w:t>Наставник дели ученицима радни листић бр1. Попуњен радни листић ученици ће залепити у свеску</w:t>
            </w:r>
          </w:p>
          <w:p w14:paraId="5E485F42" w14:textId="26DAF8FC" w:rsidR="001A09B8" w:rsidRPr="001A09B8" w:rsidRDefault="001A09B8" w:rsidP="001A09B8">
            <w:pPr>
              <w:pStyle w:val="ListParagraph"/>
              <w:numPr>
                <w:ilvl w:val="0"/>
                <w:numId w:val="8"/>
              </w:numPr>
              <w:spacing w:line="276" w:lineRule="auto"/>
              <w:jc w:val="both"/>
              <w:rPr>
                <w:rFonts w:ascii="Times New Roman" w:hAnsi="Times New Roman"/>
                <w:color w:val="FF0000"/>
                <w:sz w:val="24"/>
                <w:szCs w:val="24"/>
                <w:lang w:val="sr-Cyrl-RS"/>
              </w:rPr>
            </w:pPr>
            <w:r w:rsidRPr="001A09B8">
              <w:rPr>
                <w:rFonts w:ascii="Times New Roman" w:hAnsi="Times New Roman"/>
                <w:color w:val="FF0000"/>
                <w:lang w:val="sr-Cyrl-RS" w:eastAsia="sr-Latn-RS"/>
              </w:rPr>
              <w:t>Најављује да ће се следећег часа радити вежба</w:t>
            </w:r>
            <w:r w:rsidRPr="001A09B8">
              <w:rPr>
                <w:rFonts w:ascii="Times New Roman" w:hAnsi="Times New Roman"/>
                <w:color w:val="FF0000"/>
                <w:lang w:val="sr-Cyrl-RS" w:eastAsia="sr-Latn-RS"/>
              </w:rPr>
              <w:t xml:space="preserve">. Задаје ученицима да, </w:t>
            </w:r>
            <w:r w:rsidRPr="001A09B8">
              <w:rPr>
                <w:rFonts w:ascii="Times New Roman" w:hAnsi="Times New Roman"/>
                <w:color w:val="FF0000"/>
                <w:sz w:val="24"/>
                <w:szCs w:val="24"/>
                <w:lang w:val="sr-Cyrl-RS"/>
              </w:rPr>
              <w:t xml:space="preserve"> п</w:t>
            </w:r>
            <w:r w:rsidRPr="001A09B8">
              <w:rPr>
                <w:rFonts w:ascii="Times New Roman" w:hAnsi="Times New Roman"/>
                <w:color w:val="FF0000"/>
                <w:sz w:val="24"/>
                <w:szCs w:val="24"/>
                <w:lang w:val="sr-Cyrl-RS"/>
              </w:rPr>
              <w:t>ола сата до сат</w:t>
            </w:r>
            <w:r w:rsidRPr="001A09B8">
              <w:rPr>
                <w:rFonts w:ascii="Times New Roman" w:hAnsi="Times New Roman"/>
                <w:color w:val="FF0000"/>
                <w:sz w:val="24"/>
                <w:szCs w:val="24"/>
                <w:lang w:val="sr-Cyrl-RS"/>
              </w:rPr>
              <w:t>,</w:t>
            </w:r>
            <w:r w:rsidRPr="001A09B8">
              <w:rPr>
                <w:rFonts w:ascii="Times New Roman" w:hAnsi="Times New Roman"/>
                <w:color w:val="FF0000"/>
                <w:sz w:val="24"/>
                <w:szCs w:val="24"/>
                <w:lang w:val="sr-Cyrl-RS"/>
              </w:rPr>
              <w:t xml:space="preserve"> </w:t>
            </w:r>
            <w:r w:rsidRPr="001A09B8">
              <w:rPr>
                <w:rFonts w:ascii="Times New Roman" w:hAnsi="Times New Roman"/>
                <w:color w:val="FF0000"/>
                <w:sz w:val="24"/>
                <w:szCs w:val="24"/>
                <w:lang w:val="sr-Cyrl-RS"/>
              </w:rPr>
              <w:t xml:space="preserve"> пре поласка у школу припреме материјал за вежбу на следећи начин:</w:t>
            </w:r>
          </w:p>
          <w:p w14:paraId="197B58F2" w14:textId="77777777" w:rsidR="001A09B8" w:rsidRPr="001A09B8" w:rsidRDefault="001A09B8" w:rsidP="001A09B8">
            <w:pPr>
              <w:pStyle w:val="ListParagraph"/>
              <w:numPr>
                <w:ilvl w:val="0"/>
                <w:numId w:val="15"/>
              </w:numPr>
              <w:spacing w:after="200" w:line="276" w:lineRule="auto"/>
              <w:ind w:left="567" w:hanging="283"/>
              <w:rPr>
                <w:rFonts w:ascii="Times New Roman" w:hAnsi="Times New Roman"/>
                <w:color w:val="FF0000"/>
                <w:sz w:val="24"/>
                <w:szCs w:val="24"/>
                <w:lang w:val="sr-Cyrl-RS"/>
              </w:rPr>
            </w:pPr>
            <w:r w:rsidRPr="001A09B8">
              <w:rPr>
                <w:rFonts w:ascii="Times New Roman" w:hAnsi="Times New Roman"/>
                <w:color w:val="FF0000"/>
                <w:sz w:val="24"/>
                <w:szCs w:val="24"/>
                <w:lang w:val="sr-Cyrl-RS"/>
              </w:rPr>
              <w:t>Измрвити комадић квасца и ставити га у чашу са млаком водом, у коју сте претходно додали кашику шећера</w:t>
            </w:r>
          </w:p>
          <w:p w14:paraId="2C0FF9F5" w14:textId="77777777" w:rsidR="001A09B8" w:rsidRPr="001A09B8" w:rsidRDefault="001A09B8" w:rsidP="001A09B8">
            <w:pPr>
              <w:pStyle w:val="ListParagraph"/>
              <w:numPr>
                <w:ilvl w:val="0"/>
                <w:numId w:val="15"/>
              </w:numPr>
              <w:spacing w:after="200" w:line="276" w:lineRule="auto"/>
              <w:ind w:left="567" w:hanging="283"/>
              <w:rPr>
                <w:rFonts w:ascii="Times New Roman" w:hAnsi="Times New Roman"/>
                <w:color w:val="FF0000"/>
                <w:sz w:val="24"/>
                <w:szCs w:val="24"/>
                <w:lang w:val="sr-Cyrl-RS"/>
              </w:rPr>
            </w:pPr>
            <w:r w:rsidRPr="001A09B8">
              <w:rPr>
                <w:rFonts w:ascii="Times New Roman" w:hAnsi="Times New Roman"/>
                <w:color w:val="FF0000"/>
                <w:sz w:val="24"/>
                <w:szCs w:val="24"/>
                <w:lang w:val="sr-Cyrl-RS"/>
              </w:rPr>
              <w:t>Добро измешати, па воду са квасцем и шећером сипати у кесицу за замрзивач</w:t>
            </w:r>
          </w:p>
          <w:p w14:paraId="7BF4EEC3" w14:textId="77777777" w:rsidR="001A09B8" w:rsidRPr="001A09B8" w:rsidRDefault="001A09B8" w:rsidP="001A09B8">
            <w:pPr>
              <w:pStyle w:val="ListParagraph"/>
              <w:numPr>
                <w:ilvl w:val="0"/>
                <w:numId w:val="15"/>
              </w:numPr>
              <w:spacing w:after="200" w:line="276" w:lineRule="auto"/>
              <w:ind w:left="567" w:hanging="283"/>
              <w:rPr>
                <w:rFonts w:ascii="Times New Roman" w:hAnsi="Times New Roman"/>
                <w:color w:val="FF0000"/>
                <w:sz w:val="24"/>
                <w:szCs w:val="24"/>
                <w:lang w:val="sr-Cyrl-RS"/>
              </w:rPr>
            </w:pPr>
            <w:r w:rsidRPr="001A09B8">
              <w:rPr>
                <w:rFonts w:ascii="Times New Roman" w:hAnsi="Times New Roman"/>
                <w:color w:val="FF0000"/>
                <w:sz w:val="24"/>
                <w:szCs w:val="24"/>
                <w:lang w:val="sr-Cyrl-RS"/>
              </w:rPr>
              <w:t>Везати кесу у чвор и ставити у чинију</w:t>
            </w:r>
          </w:p>
          <w:p w14:paraId="7E78A8F8" w14:textId="77777777" w:rsidR="001A09B8" w:rsidRPr="001A09B8" w:rsidRDefault="001A09B8" w:rsidP="001A09B8">
            <w:pPr>
              <w:pStyle w:val="ListParagraph"/>
              <w:numPr>
                <w:ilvl w:val="0"/>
                <w:numId w:val="15"/>
              </w:numPr>
              <w:spacing w:after="200" w:line="276" w:lineRule="auto"/>
              <w:ind w:left="567" w:hanging="283"/>
              <w:rPr>
                <w:rFonts w:ascii="Times New Roman" w:hAnsi="Times New Roman"/>
                <w:color w:val="FF0000"/>
                <w:sz w:val="24"/>
                <w:szCs w:val="24"/>
                <w:lang w:val="sr-Cyrl-RS"/>
              </w:rPr>
            </w:pPr>
            <w:r w:rsidRPr="001A09B8">
              <w:rPr>
                <w:rFonts w:ascii="Times New Roman" w:hAnsi="Times New Roman"/>
                <w:color w:val="FF0000"/>
                <w:sz w:val="24"/>
                <w:szCs w:val="24"/>
                <w:lang w:val="sr-Cyrl-RS"/>
              </w:rPr>
              <w:t>Донети чинију са квасцем у школу</w:t>
            </w:r>
            <w:bookmarkStart w:id="0" w:name="_GoBack"/>
            <w:bookmarkEnd w:id="0"/>
          </w:p>
          <w:p w14:paraId="42235DA1" w14:textId="77777777" w:rsidR="001A09B8" w:rsidRPr="001A09B8" w:rsidRDefault="001A09B8" w:rsidP="001A09B8">
            <w:pPr>
              <w:pStyle w:val="ListParagraph"/>
              <w:spacing w:line="276" w:lineRule="auto"/>
              <w:ind w:left="360"/>
              <w:rPr>
                <w:rFonts w:ascii="Times New Roman" w:hAnsi="Times New Roman"/>
                <w:lang w:val="sr-Cyrl-RS" w:eastAsia="sr-Latn-RS"/>
              </w:rPr>
            </w:pPr>
          </w:p>
          <w:p w14:paraId="6B0661C0" w14:textId="2361E271" w:rsidR="00A641E2" w:rsidRPr="00A641E2" w:rsidRDefault="00A641E2" w:rsidP="00A641E2">
            <w:pPr>
              <w:spacing w:line="276" w:lineRule="auto"/>
              <w:rPr>
                <w:rFonts w:ascii="Times New Roman" w:eastAsiaTheme="minorHAnsi" w:hAnsi="Times New Roman"/>
                <w:lang w:val="sr-Latn-RS" w:eastAsia="sr-Latn-CS"/>
              </w:rPr>
            </w:pPr>
          </w:p>
        </w:tc>
      </w:tr>
      <w:tr w:rsidR="00A37180" w14:paraId="6B0661DA" w14:textId="77777777" w:rsidTr="00A641E2">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B0661D9" w14:textId="77777777" w:rsidR="00A37180" w:rsidRDefault="00A37180">
            <w:pPr>
              <w:spacing w:line="276" w:lineRule="auto"/>
              <w:jc w:val="center"/>
              <w:rPr>
                <w:rFonts w:ascii="Times New Roman" w:hAnsi="Times New Roman"/>
                <w:b/>
                <w:color w:val="000000"/>
                <w:lang w:val="sr-Cyrl-CS" w:eastAsia="sr-Latn-CS"/>
              </w:rPr>
            </w:pPr>
            <w:r>
              <w:rPr>
                <w:rFonts w:ascii="Times New Roman" w:hAnsi="Times New Roman"/>
                <w:b/>
                <w:color w:val="000000"/>
                <w:lang w:val="sr-Cyrl-CS" w:eastAsia="sr-Latn-CS"/>
              </w:rPr>
              <w:lastRenderedPageBreak/>
              <w:t>ЗАПАЖАЊА О ЧАСУ И САМОЕВАЛУАЦИЈА</w:t>
            </w:r>
          </w:p>
        </w:tc>
      </w:tr>
      <w:tr w:rsidR="00A37180" w14:paraId="6B0661DF" w14:textId="77777777" w:rsidTr="00A641E2">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6B0661DB" w14:textId="77777777" w:rsidR="00A37180" w:rsidRDefault="00A37180">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Проблеми који су настали и како су решени:</w:t>
            </w:r>
          </w:p>
          <w:p w14:paraId="6B0661DC" w14:textId="77777777" w:rsidR="00A37180" w:rsidRDefault="00A37180">
            <w:pPr>
              <w:spacing w:line="276" w:lineRule="auto"/>
              <w:rPr>
                <w:rFonts w:ascii="Times New Roman" w:hAnsi="Times New Roman"/>
                <w:color w:val="000000"/>
                <w:lang w:val="sr-Cyrl-CS" w:eastAsia="sr-Latn-CS"/>
              </w:rPr>
            </w:pPr>
          </w:p>
          <w:p w14:paraId="6B0661DD" w14:textId="77777777" w:rsidR="00A37180" w:rsidRDefault="00A37180">
            <w:pPr>
              <w:spacing w:line="276" w:lineRule="auto"/>
              <w:rPr>
                <w:rFonts w:ascii="Times New Roman" w:hAnsi="Times New Roman"/>
                <w:color w:val="000000"/>
                <w:lang w:val="sr-Cyrl-CS" w:eastAsia="sr-Latn-CS"/>
              </w:rPr>
            </w:pPr>
          </w:p>
          <w:p w14:paraId="6B0661DE" w14:textId="77777777" w:rsidR="00A37180" w:rsidRDefault="00A37180">
            <w:pPr>
              <w:spacing w:line="276" w:lineRule="auto"/>
              <w:rPr>
                <w:rFonts w:ascii="Times New Roman" w:hAnsi="Times New Roman"/>
                <w:color w:val="000000"/>
                <w:lang w:val="sr-Cyrl-CS" w:eastAsia="sr-Latn-CS"/>
              </w:rPr>
            </w:pPr>
          </w:p>
        </w:tc>
      </w:tr>
      <w:tr w:rsidR="00A37180" w14:paraId="6B0661E1" w14:textId="77777777" w:rsidTr="00A641E2">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B0661E0" w14:textId="77777777" w:rsidR="00A37180" w:rsidRDefault="00A37180">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Следећи пут ћу променити/другачије урадити:</w:t>
            </w:r>
          </w:p>
        </w:tc>
      </w:tr>
      <w:tr w:rsidR="00A37180" w14:paraId="6B0661E3" w14:textId="77777777" w:rsidTr="00A641E2">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B0661E2" w14:textId="77777777" w:rsidR="00A37180" w:rsidRDefault="00A37180">
            <w:pPr>
              <w:spacing w:line="276" w:lineRule="auto"/>
              <w:rPr>
                <w:rFonts w:ascii="Times New Roman" w:hAnsi="Times New Roman"/>
                <w:color w:val="000000"/>
                <w:lang w:val="sr-Cyrl-CS" w:eastAsia="sr-Latn-CS"/>
              </w:rPr>
            </w:pPr>
            <w:r>
              <w:rPr>
                <w:rFonts w:ascii="Times New Roman" w:hAnsi="Times New Roman"/>
                <w:color w:val="000000"/>
                <w:lang w:val="sr-Cyrl-CS" w:eastAsia="sr-Latn-CS"/>
              </w:rPr>
              <w:t>Општа запажања:</w:t>
            </w:r>
          </w:p>
        </w:tc>
      </w:tr>
    </w:tbl>
    <w:p w14:paraId="3E8B2923" w14:textId="77777777" w:rsidR="00A641E2" w:rsidRDefault="00A641E2" w:rsidP="00A37180">
      <w:pPr>
        <w:rPr>
          <w:rFonts w:ascii="Times New Roman" w:hAnsi="Times New Roman"/>
          <w:b/>
          <w:bCs/>
          <w:sz w:val="28"/>
          <w:szCs w:val="28"/>
          <w:lang w:val="sr-Cyrl-RS"/>
        </w:rPr>
      </w:pPr>
    </w:p>
    <w:p w14:paraId="1059DBED" w14:textId="77777777" w:rsidR="00A641E2" w:rsidRDefault="00A641E2" w:rsidP="00A37180">
      <w:pPr>
        <w:rPr>
          <w:rFonts w:ascii="Times New Roman" w:hAnsi="Times New Roman"/>
          <w:b/>
          <w:bCs/>
          <w:sz w:val="28"/>
          <w:szCs w:val="28"/>
          <w:lang w:val="sr-Cyrl-RS"/>
        </w:rPr>
      </w:pPr>
    </w:p>
    <w:p w14:paraId="4E6F1815" w14:textId="77777777" w:rsidR="00A641E2" w:rsidRDefault="00A641E2" w:rsidP="00A37180">
      <w:pPr>
        <w:rPr>
          <w:rFonts w:ascii="Times New Roman" w:hAnsi="Times New Roman"/>
          <w:b/>
          <w:bCs/>
          <w:sz w:val="28"/>
          <w:szCs w:val="28"/>
          <w:lang w:val="sr-Cyrl-RS"/>
        </w:rPr>
      </w:pPr>
    </w:p>
    <w:p w14:paraId="54832831" w14:textId="77777777" w:rsidR="00A641E2" w:rsidRDefault="00A641E2" w:rsidP="00A37180">
      <w:pPr>
        <w:rPr>
          <w:rFonts w:ascii="Times New Roman" w:hAnsi="Times New Roman"/>
          <w:b/>
          <w:bCs/>
          <w:sz w:val="28"/>
          <w:szCs w:val="28"/>
          <w:lang w:val="sr-Cyrl-RS"/>
        </w:rPr>
      </w:pPr>
    </w:p>
    <w:p w14:paraId="7A43433A" w14:textId="77777777" w:rsidR="00A641E2" w:rsidRDefault="00A641E2" w:rsidP="00A37180">
      <w:pPr>
        <w:rPr>
          <w:rFonts w:ascii="Times New Roman" w:hAnsi="Times New Roman"/>
          <w:b/>
          <w:bCs/>
          <w:sz w:val="28"/>
          <w:szCs w:val="28"/>
          <w:lang w:val="sr-Cyrl-RS"/>
        </w:rPr>
      </w:pPr>
    </w:p>
    <w:p w14:paraId="4DC1BFF8" w14:textId="77777777" w:rsidR="00A641E2" w:rsidRDefault="00A641E2" w:rsidP="00A37180">
      <w:pPr>
        <w:rPr>
          <w:rFonts w:ascii="Times New Roman" w:hAnsi="Times New Roman"/>
          <w:b/>
          <w:bCs/>
          <w:sz w:val="28"/>
          <w:szCs w:val="28"/>
          <w:lang w:val="sr-Cyrl-RS"/>
        </w:rPr>
      </w:pPr>
    </w:p>
    <w:p w14:paraId="03AA3C8A" w14:textId="77777777" w:rsidR="00A641E2" w:rsidRDefault="00A641E2" w:rsidP="00A37180">
      <w:pPr>
        <w:rPr>
          <w:rFonts w:ascii="Times New Roman" w:hAnsi="Times New Roman"/>
          <w:b/>
          <w:bCs/>
          <w:sz w:val="28"/>
          <w:szCs w:val="28"/>
          <w:lang w:val="sr-Cyrl-RS"/>
        </w:rPr>
      </w:pPr>
    </w:p>
    <w:p w14:paraId="3BC260D0" w14:textId="77777777" w:rsidR="00A641E2" w:rsidRDefault="00A641E2" w:rsidP="00A37180">
      <w:pPr>
        <w:rPr>
          <w:rFonts w:ascii="Times New Roman" w:hAnsi="Times New Roman"/>
          <w:b/>
          <w:bCs/>
          <w:sz w:val="28"/>
          <w:szCs w:val="28"/>
          <w:lang w:val="sr-Cyrl-RS"/>
        </w:rPr>
      </w:pPr>
    </w:p>
    <w:p w14:paraId="0E4CFDFE" w14:textId="77777777" w:rsidR="00A641E2" w:rsidRDefault="00A641E2" w:rsidP="00A37180">
      <w:pPr>
        <w:rPr>
          <w:rFonts w:ascii="Times New Roman" w:hAnsi="Times New Roman"/>
          <w:b/>
          <w:bCs/>
          <w:sz w:val="28"/>
          <w:szCs w:val="28"/>
          <w:lang w:val="sr-Cyrl-RS"/>
        </w:rPr>
      </w:pPr>
    </w:p>
    <w:p w14:paraId="590A5BF5" w14:textId="77777777" w:rsidR="00A641E2" w:rsidRDefault="00A641E2" w:rsidP="00A37180">
      <w:pPr>
        <w:rPr>
          <w:rFonts w:ascii="Times New Roman" w:hAnsi="Times New Roman"/>
          <w:b/>
          <w:bCs/>
          <w:sz w:val="28"/>
          <w:szCs w:val="28"/>
          <w:lang w:val="sr-Cyrl-RS"/>
        </w:rPr>
      </w:pPr>
    </w:p>
    <w:p w14:paraId="4B51EDF8" w14:textId="77777777" w:rsidR="00A641E2" w:rsidRDefault="00A641E2" w:rsidP="00A37180">
      <w:pPr>
        <w:rPr>
          <w:rFonts w:ascii="Times New Roman" w:hAnsi="Times New Roman"/>
          <w:b/>
          <w:bCs/>
          <w:sz w:val="28"/>
          <w:szCs w:val="28"/>
          <w:lang w:val="sr-Cyrl-RS"/>
        </w:rPr>
      </w:pPr>
    </w:p>
    <w:p w14:paraId="595962AB" w14:textId="77777777" w:rsidR="00A641E2" w:rsidRDefault="00A641E2" w:rsidP="00A37180">
      <w:pPr>
        <w:rPr>
          <w:rFonts w:ascii="Times New Roman" w:hAnsi="Times New Roman"/>
          <w:b/>
          <w:bCs/>
          <w:sz w:val="28"/>
          <w:szCs w:val="28"/>
          <w:lang w:val="sr-Cyrl-RS"/>
        </w:rPr>
      </w:pPr>
    </w:p>
    <w:p w14:paraId="74F3A4A2" w14:textId="77777777" w:rsidR="00A641E2" w:rsidRDefault="00A641E2" w:rsidP="00A37180">
      <w:pPr>
        <w:rPr>
          <w:rFonts w:ascii="Times New Roman" w:hAnsi="Times New Roman"/>
          <w:b/>
          <w:bCs/>
          <w:sz w:val="28"/>
          <w:szCs w:val="28"/>
          <w:lang w:val="sr-Cyrl-RS"/>
        </w:rPr>
      </w:pPr>
    </w:p>
    <w:p w14:paraId="0F3E7CF1" w14:textId="77777777" w:rsidR="00A641E2" w:rsidRDefault="00A641E2" w:rsidP="00A37180">
      <w:pPr>
        <w:rPr>
          <w:rFonts w:ascii="Times New Roman" w:hAnsi="Times New Roman"/>
          <w:b/>
          <w:bCs/>
          <w:sz w:val="28"/>
          <w:szCs w:val="28"/>
          <w:lang w:val="sr-Cyrl-RS"/>
        </w:rPr>
      </w:pPr>
    </w:p>
    <w:p w14:paraId="56F857E6" w14:textId="77777777" w:rsidR="00A641E2" w:rsidRDefault="00A641E2" w:rsidP="00A37180">
      <w:pPr>
        <w:rPr>
          <w:rFonts w:ascii="Times New Roman" w:hAnsi="Times New Roman"/>
          <w:b/>
          <w:bCs/>
          <w:sz w:val="28"/>
          <w:szCs w:val="28"/>
          <w:lang w:val="sr-Cyrl-RS"/>
        </w:rPr>
      </w:pPr>
    </w:p>
    <w:p w14:paraId="0AA97A74" w14:textId="77777777" w:rsidR="00A641E2" w:rsidRDefault="00A641E2" w:rsidP="00A37180">
      <w:pPr>
        <w:rPr>
          <w:rFonts w:ascii="Times New Roman" w:hAnsi="Times New Roman"/>
          <w:b/>
          <w:bCs/>
          <w:sz w:val="28"/>
          <w:szCs w:val="28"/>
          <w:lang w:val="sr-Cyrl-RS"/>
        </w:rPr>
      </w:pPr>
    </w:p>
    <w:p w14:paraId="726F51C1" w14:textId="77777777" w:rsidR="00A641E2" w:rsidRDefault="00A641E2" w:rsidP="00A37180">
      <w:pPr>
        <w:rPr>
          <w:rFonts w:ascii="Times New Roman" w:hAnsi="Times New Roman"/>
          <w:b/>
          <w:bCs/>
          <w:sz w:val="28"/>
          <w:szCs w:val="28"/>
          <w:lang w:val="sr-Cyrl-RS"/>
        </w:rPr>
      </w:pPr>
    </w:p>
    <w:p w14:paraId="285E97E2" w14:textId="77777777" w:rsidR="00A641E2" w:rsidRDefault="00A641E2" w:rsidP="00A37180">
      <w:pPr>
        <w:rPr>
          <w:rFonts w:ascii="Times New Roman" w:hAnsi="Times New Roman"/>
          <w:b/>
          <w:bCs/>
          <w:sz w:val="28"/>
          <w:szCs w:val="28"/>
          <w:lang w:val="sr-Cyrl-RS"/>
        </w:rPr>
      </w:pPr>
    </w:p>
    <w:p w14:paraId="18867695" w14:textId="77777777" w:rsidR="00A641E2" w:rsidRDefault="00A641E2" w:rsidP="00A37180">
      <w:pPr>
        <w:rPr>
          <w:rFonts w:ascii="Times New Roman" w:hAnsi="Times New Roman"/>
          <w:b/>
          <w:bCs/>
          <w:sz w:val="28"/>
          <w:szCs w:val="28"/>
          <w:lang w:val="sr-Cyrl-RS"/>
        </w:rPr>
      </w:pPr>
    </w:p>
    <w:p w14:paraId="3CBD4448" w14:textId="77777777" w:rsidR="00A641E2" w:rsidRDefault="00A641E2" w:rsidP="00A37180">
      <w:pPr>
        <w:rPr>
          <w:rFonts w:ascii="Times New Roman" w:hAnsi="Times New Roman"/>
          <w:b/>
          <w:bCs/>
          <w:sz w:val="28"/>
          <w:szCs w:val="28"/>
          <w:lang w:val="sr-Cyrl-RS"/>
        </w:rPr>
      </w:pPr>
    </w:p>
    <w:p w14:paraId="19C1863B" w14:textId="77777777" w:rsidR="00A641E2" w:rsidRDefault="00A641E2" w:rsidP="00A37180">
      <w:pPr>
        <w:rPr>
          <w:rFonts w:ascii="Times New Roman" w:hAnsi="Times New Roman"/>
          <w:b/>
          <w:bCs/>
          <w:sz w:val="28"/>
          <w:szCs w:val="28"/>
          <w:lang w:val="sr-Cyrl-RS"/>
        </w:rPr>
      </w:pPr>
    </w:p>
    <w:p w14:paraId="375394D6" w14:textId="77777777" w:rsidR="00A641E2" w:rsidRDefault="00A641E2" w:rsidP="00A37180">
      <w:pPr>
        <w:rPr>
          <w:rFonts w:ascii="Times New Roman" w:hAnsi="Times New Roman"/>
          <w:b/>
          <w:bCs/>
          <w:sz w:val="28"/>
          <w:szCs w:val="28"/>
          <w:lang w:val="sr-Cyrl-RS"/>
        </w:rPr>
      </w:pPr>
    </w:p>
    <w:p w14:paraId="32E11F57" w14:textId="77777777" w:rsidR="00A641E2" w:rsidRDefault="00A641E2" w:rsidP="00A37180">
      <w:pPr>
        <w:rPr>
          <w:rFonts w:ascii="Times New Roman" w:hAnsi="Times New Roman"/>
          <w:b/>
          <w:bCs/>
          <w:sz w:val="28"/>
          <w:szCs w:val="28"/>
          <w:lang w:val="sr-Cyrl-RS"/>
        </w:rPr>
      </w:pPr>
    </w:p>
    <w:p w14:paraId="12DBB517" w14:textId="77777777" w:rsidR="00A641E2" w:rsidRDefault="00A641E2" w:rsidP="00A37180">
      <w:pPr>
        <w:rPr>
          <w:rFonts w:ascii="Times New Roman" w:hAnsi="Times New Roman"/>
          <w:b/>
          <w:bCs/>
          <w:sz w:val="28"/>
          <w:szCs w:val="28"/>
          <w:lang w:val="sr-Cyrl-RS"/>
        </w:rPr>
      </w:pPr>
    </w:p>
    <w:p w14:paraId="63991754" w14:textId="77777777" w:rsidR="00A641E2" w:rsidRDefault="00A641E2" w:rsidP="00A37180">
      <w:pPr>
        <w:rPr>
          <w:rFonts w:ascii="Times New Roman" w:hAnsi="Times New Roman"/>
          <w:b/>
          <w:bCs/>
          <w:sz w:val="28"/>
          <w:szCs w:val="28"/>
          <w:lang w:val="sr-Cyrl-RS"/>
        </w:rPr>
      </w:pPr>
    </w:p>
    <w:p w14:paraId="1C3BC2CD" w14:textId="77777777" w:rsidR="00A641E2" w:rsidRDefault="00A641E2" w:rsidP="00A37180">
      <w:pPr>
        <w:rPr>
          <w:rFonts w:ascii="Times New Roman" w:hAnsi="Times New Roman"/>
          <w:b/>
          <w:bCs/>
          <w:sz w:val="28"/>
          <w:szCs w:val="28"/>
          <w:lang w:val="sr-Cyrl-RS"/>
        </w:rPr>
      </w:pPr>
    </w:p>
    <w:p w14:paraId="6B0661FD" w14:textId="188FFFA8" w:rsidR="00F44C7C" w:rsidRPr="005B700E" w:rsidRDefault="00A641E2" w:rsidP="005B700E">
      <w:pPr>
        <w:spacing w:after="120"/>
        <w:jc w:val="both"/>
        <w:rPr>
          <w:rFonts w:ascii="Times New Roman" w:hAnsi="Times New Roman"/>
          <w:b/>
          <w:sz w:val="28"/>
          <w:szCs w:val="28"/>
        </w:rPr>
      </w:pPr>
      <w:r w:rsidRPr="00A641E2">
        <w:rPr>
          <w:rFonts w:ascii="Times New Roman" w:hAnsi="Times New Roman"/>
          <w:b/>
          <w:bCs/>
          <w:sz w:val="28"/>
          <w:szCs w:val="28"/>
          <w:lang w:val="sr-Cyrl-RS"/>
        </w:rPr>
        <w:t>ПРИЛОГ</w:t>
      </w:r>
      <w:r w:rsidR="005B700E">
        <w:rPr>
          <w:rFonts w:ascii="Times New Roman" w:hAnsi="Times New Roman"/>
          <w:b/>
          <w:bCs/>
          <w:sz w:val="28"/>
          <w:szCs w:val="28"/>
          <w:lang w:val="sr-Cyrl-RS"/>
        </w:rPr>
        <w:t xml:space="preserve"> - </w:t>
      </w:r>
      <w:proofErr w:type="spellStart"/>
      <w:r w:rsidR="005B700E" w:rsidRPr="00A641E2">
        <w:rPr>
          <w:rFonts w:ascii="Times New Roman" w:hAnsi="Times New Roman"/>
          <w:b/>
          <w:sz w:val="28"/>
          <w:szCs w:val="28"/>
        </w:rPr>
        <w:t>Картице</w:t>
      </w:r>
      <w:proofErr w:type="spellEnd"/>
      <w:r w:rsidR="005B700E" w:rsidRPr="00A641E2">
        <w:rPr>
          <w:rFonts w:ascii="Times New Roman" w:hAnsi="Times New Roman"/>
          <w:b/>
          <w:sz w:val="28"/>
          <w:szCs w:val="28"/>
        </w:rPr>
        <w:t xml:space="preserve"> </w:t>
      </w:r>
      <w:proofErr w:type="spellStart"/>
      <w:r w:rsidR="005B700E" w:rsidRPr="00A641E2">
        <w:rPr>
          <w:rFonts w:ascii="Times New Roman" w:hAnsi="Times New Roman"/>
          <w:b/>
          <w:sz w:val="28"/>
          <w:szCs w:val="28"/>
        </w:rPr>
        <w:t>са</w:t>
      </w:r>
      <w:proofErr w:type="spellEnd"/>
      <w:r w:rsidR="005B700E" w:rsidRPr="00A641E2">
        <w:rPr>
          <w:rFonts w:ascii="Times New Roman" w:hAnsi="Times New Roman"/>
          <w:b/>
          <w:sz w:val="28"/>
          <w:szCs w:val="28"/>
        </w:rPr>
        <w:t xml:space="preserve"> </w:t>
      </w:r>
      <w:proofErr w:type="spellStart"/>
      <w:r w:rsidR="005B700E" w:rsidRPr="00A641E2">
        <w:rPr>
          <w:rFonts w:ascii="Times New Roman" w:hAnsi="Times New Roman"/>
          <w:b/>
          <w:sz w:val="28"/>
          <w:szCs w:val="28"/>
        </w:rPr>
        <w:t>питањима</w:t>
      </w:r>
      <w:proofErr w:type="spellEnd"/>
      <w:r w:rsidR="005B700E" w:rsidRPr="00A641E2">
        <w:rPr>
          <w:rFonts w:ascii="Times New Roman" w:hAnsi="Times New Roman"/>
          <w:b/>
          <w:sz w:val="28"/>
          <w:szCs w:val="28"/>
        </w:rPr>
        <w:t xml:space="preserve"> и </w:t>
      </w:r>
      <w:proofErr w:type="spellStart"/>
      <w:r w:rsidR="005B700E" w:rsidRPr="00A641E2">
        <w:rPr>
          <w:rFonts w:ascii="Times New Roman" w:hAnsi="Times New Roman"/>
          <w:b/>
          <w:sz w:val="28"/>
          <w:szCs w:val="28"/>
        </w:rPr>
        <w:t>појмовима</w:t>
      </w:r>
      <w:proofErr w:type="spellEnd"/>
      <w:r w:rsidR="005B700E" w:rsidRPr="00A641E2">
        <w:rPr>
          <w:rFonts w:ascii="Times New Roman" w:hAnsi="Times New Roman"/>
          <w:b/>
          <w:sz w:val="28"/>
          <w:szCs w:val="28"/>
        </w:rPr>
        <w:t xml:space="preserve"> </w:t>
      </w:r>
      <w:r w:rsidR="005B700E" w:rsidRPr="005B700E">
        <w:rPr>
          <w:rFonts w:ascii="Times New Roman" w:hAnsi="Times New Roman"/>
          <w:sz w:val="28"/>
          <w:szCs w:val="28"/>
          <w:lang w:val="sr-Cyrl-RS"/>
        </w:rPr>
        <w:sym w:font="Wingdings" w:char="F022"/>
      </w:r>
    </w:p>
    <w:p w14:paraId="4B2AB0E4" w14:textId="77777777" w:rsidR="00A641E2" w:rsidRPr="00F44C7C" w:rsidRDefault="00A641E2" w:rsidP="00A37180">
      <w:pPr>
        <w:rPr>
          <w:rFonts w:ascii="Times New Roman" w:hAnsi="Times New Roman"/>
          <w:lang w:val="sr-Cyrl-RS"/>
        </w:rPr>
      </w:pPr>
    </w:p>
    <w:tbl>
      <w:tblPr>
        <w:tblW w:w="975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00" w:firstRow="0" w:lastRow="0" w:firstColumn="0" w:lastColumn="0" w:noHBand="0" w:noVBand="1"/>
      </w:tblPr>
      <w:tblGrid>
        <w:gridCol w:w="9751"/>
      </w:tblGrid>
      <w:tr w:rsidR="00D47D28" w14:paraId="6B0661FF" w14:textId="77777777" w:rsidTr="005B700E">
        <w:trPr>
          <w:trHeight w:val="3220"/>
          <w:jc w:val="center"/>
        </w:trPr>
        <w:tc>
          <w:tcPr>
            <w:tcW w:w="9749" w:type="dxa"/>
            <w:shd w:val="clear" w:color="auto" w:fill="F2F2F2" w:themeFill="background1" w:themeFillShade="F2"/>
            <w:vAlign w:val="center"/>
          </w:tcPr>
          <w:p w14:paraId="6B0661FE" w14:textId="77777777" w:rsidR="00D47D28" w:rsidRDefault="00D47D28" w:rsidP="00446503">
            <w:pPr>
              <w:spacing w:after="120"/>
              <w:jc w:val="center"/>
              <w:rPr>
                <w:rFonts w:ascii="Times New Roman" w:hAnsi="Times New Roman"/>
                <w:b/>
                <w:sz w:val="120"/>
                <w:szCs w:val="120"/>
              </w:rPr>
            </w:pPr>
            <w:r>
              <w:rPr>
                <w:rFonts w:ascii="Times New Roman" w:hAnsi="Times New Roman"/>
                <w:b/>
                <w:sz w:val="120"/>
                <w:szCs w:val="120"/>
              </w:rPr>
              <w:t>ФОТОСИНТЕЗА</w:t>
            </w:r>
          </w:p>
        </w:tc>
      </w:tr>
      <w:tr w:rsidR="00D47D28" w14:paraId="6B066202" w14:textId="77777777" w:rsidTr="005B700E">
        <w:trPr>
          <w:trHeight w:val="3220"/>
          <w:jc w:val="center"/>
        </w:trPr>
        <w:tc>
          <w:tcPr>
            <w:tcW w:w="9749" w:type="dxa"/>
            <w:shd w:val="clear" w:color="auto" w:fill="F2F2F2" w:themeFill="background1" w:themeFillShade="F2"/>
            <w:vAlign w:val="center"/>
          </w:tcPr>
          <w:p w14:paraId="6B066200" w14:textId="77777777" w:rsidR="00D47D28" w:rsidRDefault="00D47D28" w:rsidP="00446503">
            <w:pPr>
              <w:spacing w:after="120"/>
              <w:jc w:val="center"/>
              <w:rPr>
                <w:rFonts w:ascii="Times New Roman" w:hAnsi="Times New Roman"/>
                <w:b/>
                <w:sz w:val="120"/>
                <w:szCs w:val="120"/>
              </w:rPr>
            </w:pPr>
            <w:r>
              <w:rPr>
                <w:rFonts w:ascii="Times New Roman" w:hAnsi="Times New Roman"/>
                <w:b/>
                <w:sz w:val="120"/>
                <w:szCs w:val="120"/>
              </w:rPr>
              <w:t>ЋЕЛИЈСКО</w:t>
            </w:r>
          </w:p>
          <w:p w14:paraId="6B066201" w14:textId="77777777" w:rsidR="00D47D28" w:rsidRDefault="00D47D28" w:rsidP="00446503">
            <w:pPr>
              <w:spacing w:after="120"/>
              <w:jc w:val="center"/>
              <w:rPr>
                <w:rFonts w:ascii="Times New Roman" w:hAnsi="Times New Roman"/>
                <w:b/>
                <w:sz w:val="144"/>
                <w:szCs w:val="144"/>
              </w:rPr>
            </w:pPr>
            <w:r>
              <w:rPr>
                <w:rFonts w:ascii="Times New Roman" w:hAnsi="Times New Roman"/>
                <w:b/>
                <w:sz w:val="120"/>
                <w:szCs w:val="120"/>
              </w:rPr>
              <w:t>ДИСАЊЕ</w:t>
            </w:r>
          </w:p>
        </w:tc>
      </w:tr>
      <w:tr w:rsidR="00D47D28" w14:paraId="6B066206" w14:textId="77777777" w:rsidTr="005B700E">
        <w:trPr>
          <w:trHeight w:val="2080"/>
          <w:jc w:val="center"/>
        </w:trPr>
        <w:tc>
          <w:tcPr>
            <w:tcW w:w="9751" w:type="dxa"/>
            <w:vAlign w:val="center"/>
          </w:tcPr>
          <w:p w14:paraId="6B066205"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ГДЕ СЕ ОДВИЈА?</w:t>
            </w:r>
          </w:p>
        </w:tc>
      </w:tr>
      <w:tr w:rsidR="00D47D28" w14:paraId="6B066208" w14:textId="77777777" w:rsidTr="005B700E">
        <w:trPr>
          <w:trHeight w:val="2080"/>
          <w:jc w:val="center"/>
        </w:trPr>
        <w:tc>
          <w:tcPr>
            <w:tcW w:w="9751" w:type="dxa"/>
            <w:vAlign w:val="center"/>
          </w:tcPr>
          <w:p w14:paraId="6B066207"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lastRenderedPageBreak/>
              <w:t>УГЉЕН-ДИОКСИД</w:t>
            </w:r>
          </w:p>
        </w:tc>
      </w:tr>
      <w:tr w:rsidR="00D47D28" w14:paraId="6B06620B" w14:textId="77777777" w:rsidTr="005B700E">
        <w:trPr>
          <w:trHeight w:val="2080"/>
          <w:jc w:val="center"/>
        </w:trPr>
        <w:tc>
          <w:tcPr>
            <w:tcW w:w="9751" w:type="dxa"/>
            <w:vAlign w:val="center"/>
          </w:tcPr>
          <w:p w14:paraId="6B06620A"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КИСЕОНИК</w:t>
            </w:r>
          </w:p>
        </w:tc>
      </w:tr>
      <w:tr w:rsidR="00D47D28" w14:paraId="6B06620D" w14:textId="77777777" w:rsidTr="005B700E">
        <w:trPr>
          <w:trHeight w:val="2080"/>
          <w:jc w:val="center"/>
        </w:trPr>
        <w:tc>
          <w:tcPr>
            <w:tcW w:w="9751" w:type="dxa"/>
            <w:vAlign w:val="center"/>
          </w:tcPr>
          <w:p w14:paraId="6B06620C"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ВОДА</w:t>
            </w:r>
          </w:p>
        </w:tc>
      </w:tr>
      <w:tr w:rsidR="00D47D28" w14:paraId="6B06620F" w14:textId="77777777" w:rsidTr="005B700E">
        <w:trPr>
          <w:trHeight w:val="2080"/>
          <w:jc w:val="center"/>
        </w:trPr>
        <w:tc>
          <w:tcPr>
            <w:tcW w:w="9751" w:type="dxa"/>
            <w:vAlign w:val="center"/>
          </w:tcPr>
          <w:p w14:paraId="6B06620E"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ХРАНА (ШЕЋЕР)</w:t>
            </w:r>
          </w:p>
        </w:tc>
      </w:tr>
      <w:tr w:rsidR="00D47D28" w14:paraId="6B066211" w14:textId="77777777" w:rsidTr="005B700E">
        <w:trPr>
          <w:trHeight w:val="2080"/>
          <w:jc w:val="center"/>
        </w:trPr>
        <w:tc>
          <w:tcPr>
            <w:tcW w:w="9751" w:type="dxa"/>
            <w:vAlign w:val="center"/>
          </w:tcPr>
          <w:p w14:paraId="6B066210"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ЕНЕРГИЈА</w:t>
            </w:r>
          </w:p>
        </w:tc>
      </w:tr>
      <w:tr w:rsidR="00D47D28" w14:paraId="6B066213" w14:textId="77777777" w:rsidTr="005B700E">
        <w:trPr>
          <w:trHeight w:val="2080"/>
          <w:jc w:val="center"/>
        </w:trPr>
        <w:tc>
          <w:tcPr>
            <w:tcW w:w="9751" w:type="dxa"/>
            <w:vAlign w:val="center"/>
          </w:tcPr>
          <w:p w14:paraId="6B066212" w14:textId="77777777" w:rsidR="00D47D28" w:rsidRDefault="00D47D28" w:rsidP="00446503">
            <w:pPr>
              <w:spacing w:after="120"/>
              <w:jc w:val="center"/>
              <w:rPr>
                <w:rFonts w:ascii="Times New Roman" w:hAnsi="Times New Roman"/>
                <w:b/>
                <w:sz w:val="96"/>
                <w:szCs w:val="96"/>
              </w:rPr>
            </w:pPr>
            <w:r>
              <w:rPr>
                <w:rFonts w:ascii="Times New Roman" w:hAnsi="Times New Roman"/>
                <w:b/>
                <w:sz w:val="96"/>
                <w:szCs w:val="96"/>
              </w:rPr>
              <w:t>КАДА СЕ ОБАВЉА?</w:t>
            </w:r>
          </w:p>
        </w:tc>
      </w:tr>
    </w:tbl>
    <w:p w14:paraId="6B066214" w14:textId="055C765F" w:rsidR="00D47D28" w:rsidRDefault="00D47D28" w:rsidP="00D47D28"/>
    <w:p w14:paraId="133B4875" w14:textId="77777777" w:rsidR="005B700E" w:rsidRDefault="005B700E" w:rsidP="00D47D28">
      <w:pPr>
        <w:rPr>
          <w:rFonts w:ascii="Times New Roman" w:hAnsi="Times New Roman"/>
          <w:b/>
          <w:sz w:val="28"/>
          <w:szCs w:val="28"/>
        </w:rPr>
      </w:pPr>
    </w:p>
    <w:p w14:paraId="0B4F5B92" w14:textId="77777777" w:rsidR="005B700E" w:rsidRDefault="005B700E" w:rsidP="00D47D28">
      <w:pPr>
        <w:rPr>
          <w:rFonts w:ascii="Times New Roman" w:hAnsi="Times New Roman"/>
          <w:b/>
          <w:sz w:val="28"/>
          <w:szCs w:val="28"/>
        </w:rPr>
      </w:pPr>
    </w:p>
    <w:p w14:paraId="4735DFF8" w14:textId="64577C7B" w:rsidR="00A641E2" w:rsidRPr="00A641E2" w:rsidRDefault="00A641E2" w:rsidP="00D47D28">
      <w:pPr>
        <w:rPr>
          <w:rFonts w:ascii="Times New Roman" w:hAnsi="Times New Roman"/>
          <w:bCs/>
          <w:sz w:val="28"/>
          <w:szCs w:val="28"/>
          <w:lang w:val="sr-Cyrl-RS"/>
        </w:rPr>
      </w:pPr>
      <w:proofErr w:type="spellStart"/>
      <w:r w:rsidRPr="00A641E2">
        <w:rPr>
          <w:rFonts w:ascii="Times New Roman" w:hAnsi="Times New Roman"/>
          <w:b/>
          <w:sz w:val="28"/>
          <w:szCs w:val="28"/>
        </w:rPr>
        <w:lastRenderedPageBreak/>
        <w:t>Картице</w:t>
      </w:r>
      <w:proofErr w:type="spellEnd"/>
      <w:r w:rsidRPr="00A641E2">
        <w:rPr>
          <w:rFonts w:ascii="Times New Roman" w:hAnsi="Times New Roman"/>
          <w:b/>
          <w:sz w:val="28"/>
          <w:szCs w:val="28"/>
        </w:rPr>
        <w:t xml:space="preserve"> </w:t>
      </w:r>
      <w:proofErr w:type="spellStart"/>
      <w:r w:rsidRPr="00A641E2">
        <w:rPr>
          <w:rFonts w:ascii="Times New Roman" w:hAnsi="Times New Roman"/>
          <w:b/>
          <w:sz w:val="28"/>
          <w:szCs w:val="28"/>
        </w:rPr>
        <w:t>за</w:t>
      </w:r>
      <w:proofErr w:type="spellEnd"/>
      <w:r w:rsidRPr="00A641E2">
        <w:rPr>
          <w:rFonts w:ascii="Times New Roman" w:hAnsi="Times New Roman"/>
          <w:b/>
          <w:sz w:val="28"/>
          <w:szCs w:val="28"/>
        </w:rPr>
        <w:t xml:space="preserve"> </w:t>
      </w:r>
      <w:proofErr w:type="spellStart"/>
      <w:r w:rsidRPr="00A641E2">
        <w:rPr>
          <w:rFonts w:ascii="Times New Roman" w:hAnsi="Times New Roman"/>
          <w:b/>
          <w:sz w:val="28"/>
          <w:szCs w:val="28"/>
        </w:rPr>
        <w:t>контролоре</w:t>
      </w:r>
      <w:proofErr w:type="spellEnd"/>
      <w:r>
        <w:rPr>
          <w:rFonts w:ascii="Times New Roman" w:hAnsi="Times New Roman"/>
          <w:b/>
          <w:sz w:val="28"/>
          <w:szCs w:val="28"/>
          <w:lang w:val="sr-Cyrl-RS"/>
        </w:rPr>
        <w:t xml:space="preserve"> </w:t>
      </w:r>
      <w:r w:rsidRPr="00A641E2">
        <w:rPr>
          <w:rFonts w:ascii="Times New Roman" w:hAnsi="Times New Roman"/>
          <w:bCs/>
          <w:sz w:val="28"/>
          <w:szCs w:val="28"/>
          <w:lang w:val="sr-Cyrl-RS"/>
        </w:rPr>
        <w:sym w:font="Wingdings" w:char="F022"/>
      </w:r>
    </w:p>
    <w:p w14:paraId="7AED5746" w14:textId="77777777" w:rsidR="00A641E2" w:rsidRDefault="00A641E2" w:rsidP="00D47D28"/>
    <w:tbl>
      <w:tblPr>
        <w:tblW w:w="906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00" w:firstRow="0" w:lastRow="0" w:firstColumn="0" w:lastColumn="0" w:noHBand="0" w:noVBand="1"/>
      </w:tblPr>
      <w:tblGrid>
        <w:gridCol w:w="4531"/>
        <w:gridCol w:w="4531"/>
      </w:tblGrid>
      <w:tr w:rsidR="00D47D28" w14:paraId="6B066217" w14:textId="77777777" w:rsidTr="00A641E2">
        <w:trPr>
          <w:trHeight w:val="2880"/>
        </w:trPr>
        <w:tc>
          <w:tcPr>
            <w:tcW w:w="4531" w:type="dxa"/>
            <w:vAlign w:val="center"/>
          </w:tcPr>
          <w:p w14:paraId="6B066215" w14:textId="77777777" w:rsidR="00D47D28" w:rsidRDefault="00D47D28" w:rsidP="00446503">
            <w:pPr>
              <w:spacing w:after="120"/>
              <w:jc w:val="center"/>
              <w:rPr>
                <w:rFonts w:ascii="Times New Roman" w:hAnsi="Times New Roman"/>
                <w:b/>
                <w:sz w:val="56"/>
                <w:szCs w:val="56"/>
              </w:rPr>
            </w:pPr>
            <w:r>
              <w:rPr>
                <w:rFonts w:ascii="Times New Roman" w:hAnsi="Times New Roman"/>
                <w:b/>
                <w:sz w:val="56"/>
                <w:szCs w:val="56"/>
              </w:rPr>
              <w:t>КОНТРОЛОР 1</w:t>
            </w:r>
          </w:p>
        </w:tc>
        <w:tc>
          <w:tcPr>
            <w:tcW w:w="4531" w:type="dxa"/>
            <w:vAlign w:val="center"/>
          </w:tcPr>
          <w:p w14:paraId="6B066216" w14:textId="77777777" w:rsidR="00D47D28" w:rsidRDefault="00D47D28" w:rsidP="00446503">
            <w:pPr>
              <w:spacing w:after="120"/>
              <w:jc w:val="center"/>
              <w:rPr>
                <w:rFonts w:ascii="Times New Roman" w:hAnsi="Times New Roman"/>
                <w:b/>
                <w:sz w:val="56"/>
                <w:szCs w:val="56"/>
              </w:rPr>
            </w:pPr>
            <w:r>
              <w:rPr>
                <w:rFonts w:ascii="Times New Roman" w:hAnsi="Times New Roman"/>
                <w:b/>
                <w:sz w:val="56"/>
                <w:szCs w:val="56"/>
              </w:rPr>
              <w:t>КОНТРОЛОР 2</w:t>
            </w:r>
          </w:p>
        </w:tc>
      </w:tr>
    </w:tbl>
    <w:p w14:paraId="2B1C9636" w14:textId="77777777" w:rsidR="005B700E" w:rsidRDefault="005B700E" w:rsidP="00D47D28">
      <w:pPr>
        <w:spacing w:after="120"/>
        <w:jc w:val="both"/>
        <w:rPr>
          <w:rFonts w:ascii="Times New Roman" w:hAnsi="Times New Roman"/>
          <w:b/>
        </w:rPr>
      </w:pPr>
    </w:p>
    <w:p w14:paraId="670C8296" w14:textId="77777777" w:rsidR="005B700E" w:rsidRDefault="005B700E" w:rsidP="00D47D28">
      <w:pPr>
        <w:spacing w:after="120"/>
        <w:jc w:val="both"/>
        <w:rPr>
          <w:rFonts w:ascii="Times New Roman" w:hAnsi="Times New Roman"/>
          <w:b/>
        </w:rPr>
      </w:pPr>
    </w:p>
    <w:p w14:paraId="6B066218" w14:textId="72B91C64" w:rsidR="00D47D28" w:rsidRPr="005B700E" w:rsidRDefault="00D47D28" w:rsidP="00D47D28">
      <w:pPr>
        <w:spacing w:after="120"/>
        <w:jc w:val="both"/>
        <w:rPr>
          <w:rFonts w:ascii="Times New Roman" w:hAnsi="Times New Roman"/>
          <w:b/>
          <w:sz w:val="28"/>
          <w:szCs w:val="28"/>
          <w:lang w:val="sr-Cyrl-RS"/>
        </w:rPr>
      </w:pPr>
      <w:proofErr w:type="spellStart"/>
      <w:r w:rsidRPr="005B700E">
        <w:rPr>
          <w:rFonts w:ascii="Times New Roman" w:hAnsi="Times New Roman"/>
          <w:b/>
          <w:sz w:val="28"/>
          <w:szCs w:val="28"/>
        </w:rPr>
        <w:t>Картице</w:t>
      </w:r>
      <w:proofErr w:type="spellEnd"/>
      <w:r w:rsidRPr="005B700E">
        <w:rPr>
          <w:rFonts w:ascii="Times New Roman" w:hAnsi="Times New Roman"/>
          <w:b/>
          <w:sz w:val="28"/>
          <w:szCs w:val="28"/>
        </w:rPr>
        <w:t xml:space="preserve"> </w:t>
      </w:r>
      <w:proofErr w:type="spellStart"/>
      <w:r w:rsidRPr="005B700E">
        <w:rPr>
          <w:rFonts w:ascii="Times New Roman" w:hAnsi="Times New Roman"/>
          <w:b/>
          <w:sz w:val="28"/>
          <w:szCs w:val="28"/>
        </w:rPr>
        <w:t>са</w:t>
      </w:r>
      <w:proofErr w:type="spellEnd"/>
      <w:r w:rsidRPr="005B700E">
        <w:rPr>
          <w:rFonts w:ascii="Times New Roman" w:hAnsi="Times New Roman"/>
          <w:b/>
          <w:sz w:val="28"/>
          <w:szCs w:val="28"/>
        </w:rPr>
        <w:t xml:space="preserve"> </w:t>
      </w:r>
      <w:proofErr w:type="spellStart"/>
      <w:r w:rsidRPr="005B700E">
        <w:rPr>
          <w:rFonts w:ascii="Times New Roman" w:hAnsi="Times New Roman"/>
          <w:b/>
          <w:sz w:val="28"/>
          <w:szCs w:val="28"/>
        </w:rPr>
        <w:t>одговорима</w:t>
      </w:r>
      <w:proofErr w:type="spellEnd"/>
      <w:r w:rsidRPr="005B700E">
        <w:rPr>
          <w:rFonts w:ascii="Times New Roman" w:hAnsi="Times New Roman"/>
          <w:b/>
          <w:sz w:val="28"/>
          <w:szCs w:val="28"/>
        </w:rPr>
        <w:t xml:space="preserve"> 1</w:t>
      </w:r>
      <w:r w:rsidR="005B700E">
        <w:rPr>
          <w:rFonts w:ascii="Times New Roman" w:hAnsi="Times New Roman"/>
          <w:b/>
          <w:sz w:val="28"/>
          <w:szCs w:val="28"/>
          <w:lang w:val="sr-Cyrl-RS"/>
        </w:rPr>
        <w:t xml:space="preserve">  </w:t>
      </w:r>
      <w:r w:rsidR="005B700E" w:rsidRPr="00A641E2">
        <w:rPr>
          <w:rFonts w:ascii="Times New Roman" w:hAnsi="Times New Roman"/>
          <w:bCs/>
          <w:sz w:val="28"/>
          <w:szCs w:val="28"/>
          <w:lang w:val="sr-Cyrl-RS"/>
        </w:rPr>
        <w:sym w:font="Wingdings" w:char="F022"/>
      </w:r>
    </w:p>
    <w:tbl>
      <w:tblPr>
        <w:tblW w:w="975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00" w:firstRow="0" w:lastRow="0" w:firstColumn="0" w:lastColumn="0" w:noHBand="0" w:noVBand="1"/>
      </w:tblPr>
      <w:tblGrid>
        <w:gridCol w:w="9751"/>
      </w:tblGrid>
      <w:tr w:rsidR="00D47D28" w14:paraId="6B06621B" w14:textId="77777777" w:rsidTr="00A641E2">
        <w:trPr>
          <w:trHeight w:val="1700"/>
          <w:jc w:val="center"/>
        </w:trPr>
        <w:tc>
          <w:tcPr>
            <w:tcW w:w="9751" w:type="dxa"/>
            <w:vAlign w:val="center"/>
          </w:tcPr>
          <w:p w14:paraId="6B066219" w14:textId="77777777" w:rsidR="00D47D28" w:rsidRPr="005B700E" w:rsidRDefault="00D47D28" w:rsidP="00446503">
            <w:pPr>
              <w:rPr>
                <w:rFonts w:ascii="Times New Roman" w:hAnsi="Times New Roman"/>
                <w:b/>
                <w:sz w:val="144"/>
                <w:szCs w:val="144"/>
              </w:rPr>
            </w:pPr>
            <w:r w:rsidRPr="005B700E">
              <w:rPr>
                <w:rFonts w:ascii="Times New Roman" w:hAnsi="Times New Roman"/>
                <w:b/>
                <w:sz w:val="96"/>
                <w:szCs w:val="96"/>
              </w:rPr>
              <w:t xml:space="preserve">У </w:t>
            </w:r>
            <w:proofErr w:type="spellStart"/>
            <w:r w:rsidRPr="005B700E">
              <w:rPr>
                <w:rFonts w:ascii="Times New Roman" w:hAnsi="Times New Roman"/>
                <w:b/>
                <w:sz w:val="96"/>
                <w:szCs w:val="96"/>
              </w:rPr>
              <w:t>ћелијама</w:t>
            </w:r>
            <w:proofErr w:type="spellEnd"/>
            <w:r w:rsidRPr="005B700E">
              <w:rPr>
                <w:rFonts w:ascii="Times New Roman" w:hAnsi="Times New Roman"/>
                <w:b/>
                <w:sz w:val="96"/>
                <w:szCs w:val="96"/>
              </w:rPr>
              <w:t xml:space="preserve"> </w:t>
            </w:r>
            <w:proofErr w:type="spellStart"/>
            <w:r w:rsidRPr="005B700E">
              <w:rPr>
                <w:rFonts w:ascii="Times New Roman" w:hAnsi="Times New Roman"/>
                <w:b/>
                <w:sz w:val="96"/>
                <w:szCs w:val="96"/>
              </w:rPr>
              <w:t>са</w:t>
            </w:r>
            <w:proofErr w:type="spellEnd"/>
            <w:r w:rsidRPr="005B700E">
              <w:rPr>
                <w:rFonts w:ascii="Times New Roman" w:hAnsi="Times New Roman"/>
                <w:b/>
                <w:sz w:val="96"/>
                <w:szCs w:val="96"/>
              </w:rPr>
              <w:t xml:space="preserve"> </w:t>
            </w:r>
          </w:p>
          <w:p w14:paraId="6B06621A" w14:textId="77777777" w:rsidR="00D47D28" w:rsidRDefault="00D47D28" w:rsidP="00446503">
            <w:pPr>
              <w:rPr>
                <w:rFonts w:ascii="Times New Roman" w:hAnsi="Times New Roman"/>
                <w:b/>
                <w:sz w:val="96"/>
                <w:szCs w:val="96"/>
              </w:rPr>
            </w:pPr>
            <w:proofErr w:type="spellStart"/>
            <w:r w:rsidRPr="005B700E">
              <w:rPr>
                <w:rFonts w:ascii="Times New Roman" w:hAnsi="Times New Roman"/>
                <w:b/>
                <w:sz w:val="96"/>
                <w:szCs w:val="96"/>
              </w:rPr>
              <w:t>хлоропластима</w:t>
            </w:r>
            <w:proofErr w:type="spellEnd"/>
          </w:p>
        </w:tc>
      </w:tr>
      <w:tr w:rsidR="00D47D28" w14:paraId="6B06621D" w14:textId="77777777" w:rsidTr="00A641E2">
        <w:trPr>
          <w:trHeight w:val="1700"/>
          <w:jc w:val="center"/>
        </w:trPr>
        <w:tc>
          <w:tcPr>
            <w:tcW w:w="9751" w:type="dxa"/>
            <w:vAlign w:val="center"/>
          </w:tcPr>
          <w:p w14:paraId="6B06621C"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Усваја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1F" w14:textId="77777777" w:rsidTr="00A641E2">
        <w:trPr>
          <w:trHeight w:val="1700"/>
          <w:jc w:val="center"/>
        </w:trPr>
        <w:tc>
          <w:tcPr>
            <w:tcW w:w="9751" w:type="dxa"/>
            <w:vAlign w:val="center"/>
          </w:tcPr>
          <w:p w14:paraId="6B06621E"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Ослобађа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21" w14:textId="77777777" w:rsidTr="00A641E2">
        <w:trPr>
          <w:trHeight w:val="1700"/>
          <w:jc w:val="center"/>
        </w:trPr>
        <w:tc>
          <w:tcPr>
            <w:tcW w:w="9751" w:type="dxa"/>
            <w:vAlign w:val="center"/>
          </w:tcPr>
          <w:p w14:paraId="6B066220"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Усваја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23" w14:textId="77777777" w:rsidTr="00A641E2">
        <w:trPr>
          <w:trHeight w:val="1700"/>
          <w:jc w:val="center"/>
        </w:trPr>
        <w:tc>
          <w:tcPr>
            <w:tcW w:w="9751" w:type="dxa"/>
            <w:vAlign w:val="center"/>
          </w:tcPr>
          <w:p w14:paraId="6B066222"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lastRenderedPageBreak/>
              <w:t>Ствара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25" w14:textId="77777777" w:rsidTr="00A641E2">
        <w:trPr>
          <w:trHeight w:val="1700"/>
          <w:jc w:val="center"/>
        </w:trPr>
        <w:tc>
          <w:tcPr>
            <w:tcW w:w="9751" w:type="dxa"/>
            <w:vAlign w:val="center"/>
          </w:tcPr>
          <w:p w14:paraId="6B066224" w14:textId="77777777" w:rsidR="00D47D28" w:rsidRDefault="00D47D28" w:rsidP="00446503">
            <w:pPr>
              <w:rPr>
                <w:rFonts w:ascii="Times New Roman" w:hAnsi="Times New Roman"/>
                <w:b/>
                <w:sz w:val="40"/>
                <w:szCs w:val="40"/>
              </w:rPr>
            </w:pPr>
            <w:proofErr w:type="spellStart"/>
            <w:r>
              <w:rPr>
                <w:rFonts w:ascii="Times New Roman" w:hAnsi="Times New Roman"/>
                <w:b/>
                <w:sz w:val="96"/>
                <w:szCs w:val="96"/>
              </w:rPr>
              <w:t>Везује</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r>
              <w:rPr>
                <w:rFonts w:ascii="Times New Roman" w:hAnsi="Times New Roman"/>
                <w:b/>
                <w:sz w:val="96"/>
                <w:szCs w:val="96"/>
              </w:rPr>
              <w:t xml:space="preserve"> </w:t>
            </w:r>
            <w:r>
              <w:rPr>
                <w:rFonts w:ascii="Times New Roman" w:hAnsi="Times New Roman"/>
                <w:b/>
                <w:sz w:val="40"/>
                <w:szCs w:val="40"/>
              </w:rPr>
              <w:t>(</w:t>
            </w:r>
            <w:proofErr w:type="spellStart"/>
            <w:r>
              <w:rPr>
                <w:rFonts w:ascii="Times New Roman" w:hAnsi="Times New Roman"/>
                <w:b/>
                <w:sz w:val="40"/>
                <w:szCs w:val="40"/>
              </w:rPr>
              <w:t>енергија</w:t>
            </w:r>
            <w:proofErr w:type="spellEnd"/>
            <w:r>
              <w:rPr>
                <w:rFonts w:ascii="Times New Roman" w:hAnsi="Times New Roman"/>
                <w:b/>
                <w:sz w:val="40"/>
                <w:szCs w:val="40"/>
              </w:rPr>
              <w:t xml:space="preserve"> </w:t>
            </w:r>
            <w:proofErr w:type="spellStart"/>
            <w:r>
              <w:rPr>
                <w:rFonts w:ascii="Times New Roman" w:hAnsi="Times New Roman"/>
                <w:b/>
                <w:sz w:val="40"/>
                <w:szCs w:val="40"/>
              </w:rPr>
              <w:t>сунчеве</w:t>
            </w:r>
            <w:proofErr w:type="spellEnd"/>
            <w:r>
              <w:rPr>
                <w:rFonts w:ascii="Times New Roman" w:hAnsi="Times New Roman"/>
                <w:b/>
                <w:sz w:val="40"/>
                <w:szCs w:val="40"/>
              </w:rPr>
              <w:t xml:space="preserve"> </w:t>
            </w:r>
            <w:proofErr w:type="spellStart"/>
            <w:r>
              <w:rPr>
                <w:rFonts w:ascii="Times New Roman" w:hAnsi="Times New Roman"/>
                <w:b/>
                <w:sz w:val="40"/>
                <w:szCs w:val="40"/>
              </w:rPr>
              <w:t>светлости</w:t>
            </w:r>
            <w:proofErr w:type="spellEnd"/>
            <w:r>
              <w:rPr>
                <w:rFonts w:ascii="Times New Roman" w:hAnsi="Times New Roman"/>
                <w:b/>
                <w:sz w:val="40"/>
                <w:szCs w:val="40"/>
              </w:rPr>
              <w:t>)</w:t>
            </w:r>
          </w:p>
        </w:tc>
      </w:tr>
      <w:tr w:rsidR="00D47D28" w14:paraId="6B066227" w14:textId="77777777" w:rsidTr="00A641E2">
        <w:trPr>
          <w:trHeight w:val="1700"/>
          <w:jc w:val="center"/>
        </w:trPr>
        <w:tc>
          <w:tcPr>
            <w:tcW w:w="9751" w:type="dxa"/>
            <w:vAlign w:val="center"/>
          </w:tcPr>
          <w:p w14:paraId="6B066226"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Дању</w:t>
            </w:r>
            <w:proofErr w:type="spellEnd"/>
          </w:p>
        </w:tc>
      </w:tr>
    </w:tbl>
    <w:p w14:paraId="6B066228" w14:textId="77777777" w:rsidR="00D47D28" w:rsidRDefault="00D47D28" w:rsidP="00D47D28">
      <w:pPr>
        <w:spacing w:after="120"/>
        <w:jc w:val="both"/>
        <w:rPr>
          <w:rFonts w:ascii="Times New Roman" w:hAnsi="Times New Roman"/>
          <w:b/>
          <w:sz w:val="24"/>
          <w:szCs w:val="24"/>
        </w:rPr>
      </w:pPr>
    </w:p>
    <w:p w14:paraId="6B066229" w14:textId="7AB21920" w:rsidR="00D47D28" w:rsidRDefault="00D47D28" w:rsidP="00D47D28">
      <w:pPr>
        <w:spacing w:after="120"/>
        <w:jc w:val="both"/>
        <w:rPr>
          <w:rFonts w:ascii="Times New Roman" w:hAnsi="Times New Roman"/>
          <w:b/>
          <w:sz w:val="24"/>
          <w:szCs w:val="24"/>
        </w:rPr>
      </w:pPr>
      <w:proofErr w:type="spellStart"/>
      <w:r>
        <w:rPr>
          <w:rFonts w:ascii="Times New Roman" w:hAnsi="Times New Roman"/>
          <w:b/>
          <w:sz w:val="24"/>
          <w:szCs w:val="24"/>
        </w:rPr>
        <w:t>Картице</w:t>
      </w:r>
      <w:proofErr w:type="spellEnd"/>
      <w:r>
        <w:rPr>
          <w:rFonts w:ascii="Times New Roman" w:hAnsi="Times New Roman"/>
          <w:b/>
          <w:sz w:val="24"/>
          <w:szCs w:val="24"/>
        </w:rPr>
        <w:t xml:space="preserve"> </w:t>
      </w:r>
      <w:proofErr w:type="spellStart"/>
      <w:r>
        <w:rPr>
          <w:rFonts w:ascii="Times New Roman" w:hAnsi="Times New Roman"/>
          <w:b/>
          <w:sz w:val="24"/>
          <w:szCs w:val="24"/>
        </w:rPr>
        <w:t>са</w:t>
      </w:r>
      <w:proofErr w:type="spellEnd"/>
      <w:r>
        <w:rPr>
          <w:rFonts w:ascii="Times New Roman" w:hAnsi="Times New Roman"/>
          <w:b/>
          <w:sz w:val="24"/>
          <w:szCs w:val="24"/>
        </w:rPr>
        <w:t xml:space="preserve"> </w:t>
      </w:r>
      <w:r w:rsidR="00A641E2">
        <w:rPr>
          <w:rFonts w:ascii="Times New Roman" w:hAnsi="Times New Roman"/>
          <w:b/>
          <w:sz w:val="24"/>
          <w:szCs w:val="24"/>
          <w:lang w:val="sr-Cyrl-RS"/>
        </w:rPr>
        <w:t>од</w:t>
      </w:r>
      <w:proofErr w:type="spellStart"/>
      <w:r>
        <w:rPr>
          <w:rFonts w:ascii="Times New Roman" w:hAnsi="Times New Roman"/>
          <w:b/>
          <w:sz w:val="24"/>
          <w:szCs w:val="24"/>
        </w:rPr>
        <w:t>говорима</w:t>
      </w:r>
      <w:proofErr w:type="spellEnd"/>
      <w:r>
        <w:rPr>
          <w:rFonts w:ascii="Times New Roman" w:hAnsi="Times New Roman"/>
          <w:b/>
          <w:sz w:val="24"/>
          <w:szCs w:val="24"/>
        </w:rPr>
        <w:t xml:space="preserve"> 2</w:t>
      </w:r>
    </w:p>
    <w:tbl>
      <w:tblPr>
        <w:tblW w:w="975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00" w:firstRow="0" w:lastRow="0" w:firstColumn="0" w:lastColumn="0" w:noHBand="0" w:noVBand="1"/>
      </w:tblPr>
      <w:tblGrid>
        <w:gridCol w:w="9751"/>
      </w:tblGrid>
      <w:tr w:rsidR="00D47D28" w14:paraId="6B06622B" w14:textId="77777777" w:rsidTr="00A641E2">
        <w:trPr>
          <w:trHeight w:val="1700"/>
          <w:jc w:val="center"/>
        </w:trPr>
        <w:tc>
          <w:tcPr>
            <w:tcW w:w="9751" w:type="dxa"/>
            <w:vAlign w:val="center"/>
          </w:tcPr>
          <w:p w14:paraId="6B06622A" w14:textId="77777777" w:rsidR="00D47D28" w:rsidRDefault="00D47D28" w:rsidP="00446503">
            <w:pPr>
              <w:rPr>
                <w:rFonts w:ascii="Times New Roman" w:hAnsi="Times New Roman"/>
                <w:b/>
                <w:sz w:val="96"/>
                <w:szCs w:val="96"/>
              </w:rPr>
            </w:pPr>
            <w:r>
              <w:rPr>
                <w:rFonts w:ascii="Times New Roman" w:hAnsi="Times New Roman"/>
                <w:b/>
                <w:sz w:val="96"/>
                <w:szCs w:val="96"/>
              </w:rPr>
              <w:t xml:space="preserve">У </w:t>
            </w:r>
            <w:proofErr w:type="spellStart"/>
            <w:r>
              <w:rPr>
                <w:rFonts w:ascii="Times New Roman" w:hAnsi="Times New Roman"/>
                <w:b/>
                <w:sz w:val="96"/>
                <w:szCs w:val="96"/>
              </w:rPr>
              <w:t>свим</w:t>
            </w:r>
            <w:proofErr w:type="spellEnd"/>
            <w:r>
              <w:rPr>
                <w:rFonts w:ascii="Times New Roman" w:hAnsi="Times New Roman"/>
                <w:b/>
                <w:sz w:val="96"/>
                <w:szCs w:val="96"/>
              </w:rPr>
              <w:t xml:space="preserve"> </w:t>
            </w:r>
            <w:proofErr w:type="spellStart"/>
            <w:r>
              <w:rPr>
                <w:rFonts w:ascii="Times New Roman" w:hAnsi="Times New Roman"/>
                <w:b/>
                <w:sz w:val="96"/>
                <w:szCs w:val="96"/>
              </w:rPr>
              <w:t>живим</w:t>
            </w:r>
            <w:proofErr w:type="spellEnd"/>
            <w:r>
              <w:rPr>
                <w:rFonts w:ascii="Times New Roman" w:hAnsi="Times New Roman"/>
                <w:b/>
                <w:sz w:val="96"/>
                <w:szCs w:val="96"/>
              </w:rPr>
              <w:t xml:space="preserve"> </w:t>
            </w:r>
            <w:proofErr w:type="spellStart"/>
            <w:r>
              <w:rPr>
                <w:rFonts w:ascii="Times New Roman" w:hAnsi="Times New Roman"/>
                <w:b/>
                <w:sz w:val="96"/>
                <w:szCs w:val="96"/>
              </w:rPr>
              <w:t>ћелијама</w:t>
            </w:r>
            <w:proofErr w:type="spellEnd"/>
          </w:p>
        </w:tc>
      </w:tr>
      <w:tr w:rsidR="00D47D28" w14:paraId="6B06622D" w14:textId="77777777" w:rsidTr="00A641E2">
        <w:trPr>
          <w:trHeight w:val="1700"/>
          <w:jc w:val="center"/>
        </w:trPr>
        <w:tc>
          <w:tcPr>
            <w:tcW w:w="9751" w:type="dxa"/>
            <w:vAlign w:val="center"/>
          </w:tcPr>
          <w:p w14:paraId="6B06622C"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Ослобађа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2F" w14:textId="77777777" w:rsidTr="00A641E2">
        <w:trPr>
          <w:trHeight w:val="1700"/>
          <w:jc w:val="center"/>
        </w:trPr>
        <w:tc>
          <w:tcPr>
            <w:tcW w:w="9751" w:type="dxa"/>
            <w:vAlign w:val="center"/>
          </w:tcPr>
          <w:p w14:paraId="6B06622E"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Усваја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31" w14:textId="77777777" w:rsidTr="00A641E2">
        <w:trPr>
          <w:trHeight w:val="1700"/>
          <w:jc w:val="center"/>
        </w:trPr>
        <w:tc>
          <w:tcPr>
            <w:tcW w:w="9751" w:type="dxa"/>
            <w:vAlign w:val="center"/>
          </w:tcPr>
          <w:p w14:paraId="6B066230"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t>Ослобађа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p>
        </w:tc>
      </w:tr>
      <w:tr w:rsidR="00D47D28" w14:paraId="6B066233" w14:textId="77777777" w:rsidTr="00A641E2">
        <w:trPr>
          <w:trHeight w:val="1700"/>
          <w:jc w:val="center"/>
        </w:trPr>
        <w:tc>
          <w:tcPr>
            <w:tcW w:w="9751" w:type="dxa"/>
            <w:vAlign w:val="center"/>
          </w:tcPr>
          <w:p w14:paraId="6B066232" w14:textId="77777777" w:rsidR="00D47D28" w:rsidRDefault="00D47D28" w:rsidP="00446503">
            <w:pPr>
              <w:rPr>
                <w:rFonts w:ascii="Times New Roman" w:hAnsi="Times New Roman"/>
                <w:b/>
                <w:sz w:val="96"/>
                <w:szCs w:val="96"/>
              </w:rPr>
            </w:pPr>
            <w:proofErr w:type="spellStart"/>
            <w:r>
              <w:rPr>
                <w:rFonts w:ascii="Times New Roman" w:hAnsi="Times New Roman"/>
                <w:b/>
                <w:sz w:val="96"/>
                <w:szCs w:val="96"/>
              </w:rPr>
              <w:lastRenderedPageBreak/>
              <w:t>Разлаже</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r>
              <w:rPr>
                <w:rFonts w:ascii="Times New Roman" w:hAnsi="Times New Roman"/>
                <w:b/>
                <w:sz w:val="96"/>
                <w:szCs w:val="96"/>
              </w:rPr>
              <w:t xml:space="preserve"> </w:t>
            </w:r>
          </w:p>
        </w:tc>
      </w:tr>
      <w:tr w:rsidR="00D47D28" w14:paraId="6B066235" w14:textId="77777777" w:rsidTr="00A641E2">
        <w:trPr>
          <w:trHeight w:val="1700"/>
          <w:jc w:val="center"/>
        </w:trPr>
        <w:tc>
          <w:tcPr>
            <w:tcW w:w="9751" w:type="dxa"/>
            <w:vAlign w:val="center"/>
          </w:tcPr>
          <w:p w14:paraId="6B066234" w14:textId="77777777" w:rsidR="00D47D28" w:rsidRDefault="00D47D28" w:rsidP="00446503">
            <w:pPr>
              <w:rPr>
                <w:rFonts w:ascii="Times New Roman" w:hAnsi="Times New Roman"/>
                <w:b/>
                <w:sz w:val="40"/>
                <w:szCs w:val="40"/>
              </w:rPr>
            </w:pPr>
            <w:proofErr w:type="spellStart"/>
            <w:r>
              <w:rPr>
                <w:rFonts w:ascii="Times New Roman" w:hAnsi="Times New Roman"/>
                <w:b/>
                <w:sz w:val="96"/>
                <w:szCs w:val="96"/>
              </w:rPr>
              <w:t>Ослобађа</w:t>
            </w:r>
            <w:proofErr w:type="spellEnd"/>
            <w:r>
              <w:rPr>
                <w:rFonts w:ascii="Times New Roman" w:hAnsi="Times New Roman"/>
                <w:b/>
                <w:sz w:val="96"/>
                <w:szCs w:val="96"/>
              </w:rPr>
              <w:t xml:space="preserve"> </w:t>
            </w:r>
            <w:proofErr w:type="spellStart"/>
            <w:r>
              <w:rPr>
                <w:rFonts w:ascii="Times New Roman" w:hAnsi="Times New Roman"/>
                <w:b/>
                <w:sz w:val="96"/>
                <w:szCs w:val="96"/>
              </w:rPr>
              <w:t>се</w:t>
            </w:r>
            <w:proofErr w:type="spellEnd"/>
            <w:r>
              <w:rPr>
                <w:rFonts w:ascii="Times New Roman" w:hAnsi="Times New Roman"/>
                <w:b/>
                <w:sz w:val="96"/>
                <w:szCs w:val="96"/>
              </w:rPr>
              <w:t xml:space="preserve"> </w:t>
            </w:r>
            <w:r>
              <w:rPr>
                <w:rFonts w:ascii="Times New Roman" w:hAnsi="Times New Roman"/>
                <w:b/>
                <w:sz w:val="40"/>
                <w:szCs w:val="40"/>
              </w:rPr>
              <w:t>(</w:t>
            </w:r>
            <w:proofErr w:type="spellStart"/>
            <w:r>
              <w:rPr>
                <w:rFonts w:ascii="Times New Roman" w:hAnsi="Times New Roman"/>
                <w:b/>
                <w:sz w:val="40"/>
                <w:szCs w:val="40"/>
              </w:rPr>
              <w:t>разлагањем</w:t>
            </w:r>
            <w:proofErr w:type="spellEnd"/>
            <w:r>
              <w:rPr>
                <w:rFonts w:ascii="Times New Roman" w:hAnsi="Times New Roman"/>
                <w:b/>
                <w:sz w:val="40"/>
                <w:szCs w:val="40"/>
              </w:rPr>
              <w:t xml:space="preserve"> </w:t>
            </w:r>
            <w:proofErr w:type="spellStart"/>
            <w:r>
              <w:rPr>
                <w:rFonts w:ascii="Times New Roman" w:hAnsi="Times New Roman"/>
                <w:b/>
                <w:sz w:val="40"/>
                <w:szCs w:val="40"/>
              </w:rPr>
              <w:t>хране</w:t>
            </w:r>
            <w:proofErr w:type="spellEnd"/>
            <w:r>
              <w:rPr>
                <w:rFonts w:ascii="Times New Roman" w:hAnsi="Times New Roman"/>
                <w:b/>
                <w:sz w:val="40"/>
                <w:szCs w:val="40"/>
              </w:rPr>
              <w:t>)</w:t>
            </w:r>
          </w:p>
        </w:tc>
      </w:tr>
      <w:tr w:rsidR="00D47D28" w14:paraId="6B066237" w14:textId="77777777" w:rsidTr="00A641E2">
        <w:trPr>
          <w:trHeight w:val="1700"/>
          <w:jc w:val="center"/>
        </w:trPr>
        <w:tc>
          <w:tcPr>
            <w:tcW w:w="9751" w:type="dxa"/>
            <w:vAlign w:val="center"/>
          </w:tcPr>
          <w:p w14:paraId="6B066236" w14:textId="77777777" w:rsidR="00D47D28" w:rsidRDefault="00D47D28" w:rsidP="00446503">
            <w:pPr>
              <w:spacing w:after="120"/>
              <w:rPr>
                <w:rFonts w:ascii="Times New Roman" w:hAnsi="Times New Roman"/>
                <w:b/>
                <w:sz w:val="96"/>
                <w:szCs w:val="96"/>
              </w:rPr>
            </w:pPr>
            <w:r>
              <w:rPr>
                <w:rFonts w:ascii="Times New Roman" w:hAnsi="Times New Roman"/>
                <w:b/>
                <w:sz w:val="96"/>
                <w:szCs w:val="96"/>
              </w:rPr>
              <w:t xml:space="preserve">И </w:t>
            </w:r>
            <w:proofErr w:type="spellStart"/>
            <w:r>
              <w:rPr>
                <w:rFonts w:ascii="Times New Roman" w:hAnsi="Times New Roman"/>
                <w:b/>
                <w:sz w:val="96"/>
                <w:szCs w:val="96"/>
              </w:rPr>
              <w:t>дању</w:t>
            </w:r>
            <w:proofErr w:type="spellEnd"/>
            <w:r>
              <w:rPr>
                <w:rFonts w:ascii="Times New Roman" w:hAnsi="Times New Roman"/>
                <w:b/>
                <w:sz w:val="96"/>
                <w:szCs w:val="96"/>
              </w:rPr>
              <w:t xml:space="preserve"> и </w:t>
            </w:r>
            <w:proofErr w:type="spellStart"/>
            <w:r>
              <w:rPr>
                <w:rFonts w:ascii="Times New Roman" w:hAnsi="Times New Roman"/>
                <w:b/>
                <w:sz w:val="96"/>
                <w:szCs w:val="96"/>
              </w:rPr>
              <w:t>ноћу</w:t>
            </w:r>
            <w:proofErr w:type="spellEnd"/>
          </w:p>
        </w:tc>
      </w:tr>
    </w:tbl>
    <w:p w14:paraId="6B066238" w14:textId="77777777" w:rsidR="00D47D28" w:rsidRDefault="00D47D28" w:rsidP="00D47D28">
      <w:pPr>
        <w:spacing w:after="120"/>
        <w:jc w:val="both"/>
        <w:rPr>
          <w:rFonts w:ascii="Times New Roman" w:hAnsi="Times New Roman"/>
          <w:b/>
          <w:sz w:val="24"/>
          <w:szCs w:val="24"/>
        </w:rPr>
      </w:pPr>
    </w:p>
    <w:p w14:paraId="6B066239" w14:textId="77777777" w:rsidR="00D47D28" w:rsidRDefault="00D47D28" w:rsidP="00D47D28">
      <w:pPr>
        <w:spacing w:after="120"/>
        <w:jc w:val="both"/>
        <w:rPr>
          <w:rFonts w:ascii="Times New Roman" w:hAnsi="Times New Roman"/>
          <w:b/>
          <w:sz w:val="24"/>
          <w:szCs w:val="24"/>
        </w:rPr>
      </w:pPr>
    </w:p>
    <w:p w14:paraId="6B06623B" w14:textId="63877EE2" w:rsidR="00D47D28" w:rsidRDefault="00D47D28" w:rsidP="00D47D28">
      <w:pPr>
        <w:spacing w:after="120"/>
        <w:jc w:val="both"/>
        <w:rPr>
          <w:rFonts w:ascii="Times New Roman" w:hAnsi="Times New Roman"/>
          <w:b/>
          <w:sz w:val="36"/>
          <w:szCs w:val="36"/>
        </w:rPr>
      </w:pPr>
      <w:proofErr w:type="spellStart"/>
      <w:r>
        <w:rPr>
          <w:rFonts w:ascii="Times New Roman" w:hAnsi="Times New Roman"/>
          <w:b/>
          <w:sz w:val="36"/>
          <w:szCs w:val="36"/>
        </w:rPr>
        <w:t>Одговори</w:t>
      </w:r>
      <w:proofErr w:type="spellEnd"/>
      <w:r>
        <w:rPr>
          <w:rFonts w:ascii="Times New Roman" w:hAnsi="Times New Roman"/>
          <w:b/>
          <w:sz w:val="36"/>
          <w:szCs w:val="36"/>
        </w:rPr>
        <w:t xml:space="preserve"> </w:t>
      </w:r>
      <w:proofErr w:type="spellStart"/>
      <w:r>
        <w:rPr>
          <w:rFonts w:ascii="Times New Roman" w:hAnsi="Times New Roman"/>
          <w:b/>
          <w:sz w:val="36"/>
          <w:szCs w:val="36"/>
        </w:rPr>
        <w:t>за</w:t>
      </w:r>
      <w:proofErr w:type="spellEnd"/>
      <w:r>
        <w:rPr>
          <w:rFonts w:ascii="Times New Roman" w:hAnsi="Times New Roman"/>
          <w:b/>
          <w:sz w:val="36"/>
          <w:szCs w:val="36"/>
        </w:rPr>
        <w:t xml:space="preserve"> </w:t>
      </w:r>
      <w:proofErr w:type="spellStart"/>
      <w:r>
        <w:rPr>
          <w:rFonts w:ascii="Times New Roman" w:hAnsi="Times New Roman"/>
          <w:b/>
          <w:sz w:val="36"/>
          <w:szCs w:val="36"/>
        </w:rPr>
        <w:t>контролоре</w:t>
      </w:r>
      <w:proofErr w:type="spellEnd"/>
    </w:p>
    <w:p w14:paraId="601B7D0A" w14:textId="77777777" w:rsidR="005B700E" w:rsidRDefault="005B700E" w:rsidP="00D47D28">
      <w:pPr>
        <w:spacing w:after="120"/>
        <w:jc w:val="both"/>
        <w:rPr>
          <w:rFonts w:ascii="Times New Roman" w:hAnsi="Times New Roman"/>
          <w:b/>
          <w:sz w:val="36"/>
          <w:szCs w:val="36"/>
        </w:rPr>
      </w:pPr>
    </w:p>
    <w:p w14:paraId="6B06623C" w14:textId="4DAAFF7A" w:rsidR="00D47D28" w:rsidRPr="005B700E" w:rsidRDefault="00D47D28" w:rsidP="00D47D28">
      <w:pPr>
        <w:jc w:val="both"/>
        <w:rPr>
          <w:rFonts w:ascii="Times New Roman" w:hAnsi="Times New Roman"/>
          <w:sz w:val="32"/>
          <w:szCs w:val="32"/>
        </w:rPr>
      </w:pPr>
      <w:r>
        <w:rPr>
          <w:rFonts w:ascii="Times New Roman" w:hAnsi="Times New Roman"/>
          <w:sz w:val="36"/>
          <w:szCs w:val="36"/>
        </w:rPr>
        <w:t xml:space="preserve">1. </w:t>
      </w:r>
      <w:proofErr w:type="spellStart"/>
      <w:r w:rsidRPr="005B700E">
        <w:rPr>
          <w:rFonts w:ascii="Times New Roman" w:hAnsi="Times New Roman"/>
          <w:sz w:val="32"/>
          <w:szCs w:val="32"/>
        </w:rPr>
        <w:t>Процес</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одвија</w:t>
      </w:r>
      <w:proofErr w:type="spellEnd"/>
      <w:r w:rsidRPr="005B700E">
        <w:rPr>
          <w:rFonts w:ascii="Times New Roman" w:hAnsi="Times New Roman"/>
          <w:sz w:val="32"/>
          <w:szCs w:val="32"/>
        </w:rPr>
        <w:t xml:space="preserve"> у </w:t>
      </w:r>
      <w:proofErr w:type="spellStart"/>
      <w:r w:rsidRPr="005B700E">
        <w:rPr>
          <w:rFonts w:ascii="Times New Roman" w:hAnsi="Times New Roman"/>
          <w:sz w:val="32"/>
          <w:szCs w:val="32"/>
        </w:rPr>
        <w:t>ћелијама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које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имају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хлоропласти</w:t>
      </w:r>
      <w:proofErr w:type="spellEnd"/>
      <w:r w:rsidRPr="005B700E">
        <w:rPr>
          <w:rFonts w:ascii="Times New Roman" w:hAnsi="Times New Roman"/>
          <w:sz w:val="32"/>
          <w:szCs w:val="32"/>
        </w:rPr>
        <w:t xml:space="preserve">, а </w:t>
      </w:r>
      <w:proofErr w:type="spellStart"/>
      <w:r w:rsidRPr="005B700E">
        <w:rPr>
          <w:rFonts w:ascii="Times New Roman" w:hAnsi="Times New Roman"/>
          <w:sz w:val="32"/>
          <w:szCs w:val="32"/>
        </w:rPr>
        <w:t>процес</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у </w:t>
      </w:r>
      <w:proofErr w:type="spellStart"/>
      <w:r w:rsidRPr="005B700E">
        <w:rPr>
          <w:rFonts w:ascii="Times New Roman" w:hAnsi="Times New Roman"/>
          <w:sz w:val="32"/>
          <w:szCs w:val="32"/>
        </w:rPr>
        <w:t>свим</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живим</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ћелијама</w:t>
      </w:r>
      <w:proofErr w:type="spellEnd"/>
      <w:r w:rsidRPr="005B700E">
        <w:rPr>
          <w:rFonts w:ascii="Times New Roman" w:hAnsi="Times New Roman"/>
          <w:sz w:val="32"/>
          <w:szCs w:val="32"/>
        </w:rPr>
        <w:t xml:space="preserve">. </w:t>
      </w:r>
    </w:p>
    <w:p w14:paraId="3417D68B" w14:textId="77777777" w:rsidR="005B700E" w:rsidRPr="005B700E" w:rsidRDefault="005B700E" w:rsidP="00D47D28">
      <w:pPr>
        <w:jc w:val="both"/>
        <w:rPr>
          <w:rFonts w:ascii="Times New Roman" w:hAnsi="Times New Roman"/>
          <w:sz w:val="32"/>
          <w:szCs w:val="32"/>
        </w:rPr>
      </w:pPr>
    </w:p>
    <w:p w14:paraId="6B06623D" w14:textId="118E6991"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2.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proofErr w:type="gramStart"/>
      <w:r w:rsidRPr="005B700E">
        <w:rPr>
          <w:rFonts w:ascii="Times New Roman" w:hAnsi="Times New Roman"/>
          <w:sz w:val="32"/>
          <w:szCs w:val="32"/>
        </w:rPr>
        <w:t xml:space="preserve">,  </w:t>
      </w:r>
      <w:proofErr w:type="spellStart"/>
      <w:r w:rsidRPr="005B700E">
        <w:rPr>
          <w:rFonts w:ascii="Times New Roman" w:hAnsi="Times New Roman"/>
          <w:sz w:val="32"/>
          <w:szCs w:val="32"/>
        </w:rPr>
        <w:t>угљен</w:t>
      </w:r>
      <w:proofErr w:type="gramEnd"/>
      <w:r w:rsidRPr="005B700E">
        <w:rPr>
          <w:rFonts w:ascii="Times New Roman" w:hAnsi="Times New Roman"/>
          <w:sz w:val="32"/>
          <w:szCs w:val="32"/>
        </w:rPr>
        <w:t>-диоксид</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усваја</w:t>
      </w:r>
      <w:proofErr w:type="spellEnd"/>
      <w:r w:rsidRPr="005B700E">
        <w:rPr>
          <w:rFonts w:ascii="Times New Roman" w:hAnsi="Times New Roman"/>
          <w:sz w:val="32"/>
          <w:szCs w:val="32"/>
        </w:rPr>
        <w:t xml:space="preserve">, а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ослобађа</w:t>
      </w:r>
      <w:proofErr w:type="spellEnd"/>
      <w:r w:rsidRPr="005B700E">
        <w:rPr>
          <w:rFonts w:ascii="Times New Roman" w:hAnsi="Times New Roman"/>
          <w:sz w:val="32"/>
          <w:szCs w:val="32"/>
        </w:rPr>
        <w:t xml:space="preserve">. </w:t>
      </w:r>
    </w:p>
    <w:p w14:paraId="1F7495B4" w14:textId="77777777" w:rsidR="005B700E" w:rsidRPr="005B700E" w:rsidRDefault="005B700E" w:rsidP="00D47D28">
      <w:pPr>
        <w:jc w:val="both"/>
        <w:rPr>
          <w:rFonts w:ascii="Times New Roman" w:hAnsi="Times New Roman"/>
          <w:sz w:val="32"/>
          <w:szCs w:val="32"/>
        </w:rPr>
      </w:pPr>
    </w:p>
    <w:p w14:paraId="6B06623E" w14:textId="569FCC71"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3.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кисеоник</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ослобађа</w:t>
      </w:r>
      <w:proofErr w:type="spellEnd"/>
      <w:r w:rsidRPr="005B700E">
        <w:rPr>
          <w:rFonts w:ascii="Times New Roman" w:hAnsi="Times New Roman"/>
          <w:sz w:val="32"/>
          <w:szCs w:val="32"/>
        </w:rPr>
        <w:t xml:space="preserve">, а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усваја</w:t>
      </w:r>
      <w:proofErr w:type="spellEnd"/>
      <w:r w:rsidRPr="005B700E">
        <w:rPr>
          <w:rFonts w:ascii="Times New Roman" w:hAnsi="Times New Roman"/>
          <w:sz w:val="32"/>
          <w:szCs w:val="32"/>
        </w:rPr>
        <w:t xml:space="preserve">. </w:t>
      </w:r>
    </w:p>
    <w:p w14:paraId="4B72F1C7" w14:textId="77777777" w:rsidR="005B700E" w:rsidRPr="005B700E" w:rsidRDefault="005B700E" w:rsidP="00D47D28">
      <w:pPr>
        <w:jc w:val="both"/>
        <w:rPr>
          <w:rFonts w:ascii="Times New Roman" w:hAnsi="Times New Roman"/>
          <w:sz w:val="32"/>
          <w:szCs w:val="32"/>
        </w:rPr>
      </w:pPr>
    </w:p>
    <w:p w14:paraId="6B06623F" w14:textId="13B23A42"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4.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вода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усваја</w:t>
      </w:r>
      <w:proofErr w:type="spellEnd"/>
      <w:r w:rsidRPr="005B700E">
        <w:rPr>
          <w:rFonts w:ascii="Times New Roman" w:hAnsi="Times New Roman"/>
          <w:sz w:val="32"/>
          <w:szCs w:val="32"/>
        </w:rPr>
        <w:t xml:space="preserve">, а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ослобађа</w:t>
      </w:r>
      <w:proofErr w:type="spellEnd"/>
      <w:r w:rsidRPr="005B700E">
        <w:rPr>
          <w:rFonts w:ascii="Times New Roman" w:hAnsi="Times New Roman"/>
          <w:sz w:val="32"/>
          <w:szCs w:val="32"/>
        </w:rPr>
        <w:t xml:space="preserve">. </w:t>
      </w:r>
    </w:p>
    <w:p w14:paraId="3771BD16" w14:textId="77777777" w:rsidR="005B700E" w:rsidRPr="005B700E" w:rsidRDefault="005B700E" w:rsidP="00D47D28">
      <w:pPr>
        <w:jc w:val="both"/>
        <w:rPr>
          <w:rFonts w:ascii="Times New Roman" w:hAnsi="Times New Roman"/>
          <w:sz w:val="32"/>
          <w:szCs w:val="32"/>
        </w:rPr>
      </w:pPr>
    </w:p>
    <w:p w14:paraId="6B066240" w14:textId="216FB6EE"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5.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храна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шећер</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ствара</w:t>
      </w:r>
      <w:proofErr w:type="spellEnd"/>
      <w:r w:rsidRPr="005B700E">
        <w:rPr>
          <w:rFonts w:ascii="Times New Roman" w:hAnsi="Times New Roman"/>
          <w:sz w:val="32"/>
          <w:szCs w:val="32"/>
        </w:rPr>
        <w:t xml:space="preserve">, а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разлаже</w:t>
      </w:r>
      <w:proofErr w:type="spellEnd"/>
      <w:r w:rsidRPr="005B700E">
        <w:rPr>
          <w:rFonts w:ascii="Times New Roman" w:hAnsi="Times New Roman"/>
          <w:sz w:val="32"/>
          <w:szCs w:val="32"/>
        </w:rPr>
        <w:t xml:space="preserve">. </w:t>
      </w:r>
    </w:p>
    <w:p w14:paraId="55C99C4E" w14:textId="77777777" w:rsidR="005B700E" w:rsidRPr="005B700E" w:rsidRDefault="005B700E" w:rsidP="00D47D28">
      <w:pPr>
        <w:jc w:val="both"/>
        <w:rPr>
          <w:rFonts w:ascii="Times New Roman" w:hAnsi="Times New Roman"/>
          <w:sz w:val="32"/>
          <w:szCs w:val="32"/>
        </w:rPr>
      </w:pPr>
    </w:p>
    <w:p w14:paraId="6B066241" w14:textId="327E3FFE"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6. </w:t>
      </w:r>
      <w:proofErr w:type="spellStart"/>
      <w:r w:rsidRPr="005B700E">
        <w:rPr>
          <w:rFonts w:ascii="Times New Roman" w:hAnsi="Times New Roman"/>
          <w:sz w:val="32"/>
          <w:szCs w:val="32"/>
        </w:rPr>
        <w:t>Енергија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сунчеве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светлости</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везује</w:t>
      </w:r>
      <w:proofErr w:type="spellEnd"/>
      <w:r w:rsidRPr="005B700E">
        <w:rPr>
          <w:rFonts w:ascii="Times New Roman" w:hAnsi="Times New Roman"/>
          <w:sz w:val="32"/>
          <w:szCs w:val="32"/>
        </w:rPr>
        <w:t xml:space="preserve">, а у </w:t>
      </w:r>
      <w:proofErr w:type="spellStart"/>
      <w:r w:rsidRPr="005B700E">
        <w:rPr>
          <w:rFonts w:ascii="Times New Roman" w:hAnsi="Times New Roman"/>
          <w:sz w:val="32"/>
          <w:szCs w:val="32"/>
        </w:rPr>
        <w:t>процесу</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ослобађа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разлагањем</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хране</w:t>
      </w:r>
      <w:proofErr w:type="spellEnd"/>
      <w:r w:rsidRPr="005B700E">
        <w:rPr>
          <w:rFonts w:ascii="Times New Roman" w:hAnsi="Times New Roman"/>
          <w:sz w:val="32"/>
          <w:szCs w:val="32"/>
        </w:rPr>
        <w:t>).</w:t>
      </w:r>
    </w:p>
    <w:p w14:paraId="3069BD14" w14:textId="77777777" w:rsidR="005B700E" w:rsidRPr="005B700E" w:rsidRDefault="005B700E" w:rsidP="00D47D28">
      <w:pPr>
        <w:jc w:val="both"/>
        <w:rPr>
          <w:rFonts w:ascii="Times New Roman" w:hAnsi="Times New Roman"/>
          <w:sz w:val="32"/>
          <w:szCs w:val="32"/>
        </w:rPr>
      </w:pPr>
    </w:p>
    <w:p w14:paraId="6B066242" w14:textId="77777777" w:rsidR="00D47D28" w:rsidRPr="005B700E" w:rsidRDefault="00D47D28" w:rsidP="00D47D28">
      <w:pPr>
        <w:jc w:val="both"/>
        <w:rPr>
          <w:rFonts w:ascii="Times New Roman" w:hAnsi="Times New Roman"/>
          <w:sz w:val="32"/>
          <w:szCs w:val="32"/>
        </w:rPr>
      </w:pPr>
      <w:r w:rsidRPr="005B700E">
        <w:rPr>
          <w:rFonts w:ascii="Times New Roman" w:hAnsi="Times New Roman"/>
          <w:sz w:val="32"/>
          <w:szCs w:val="32"/>
        </w:rPr>
        <w:t xml:space="preserve">7. </w:t>
      </w:r>
      <w:proofErr w:type="spellStart"/>
      <w:r w:rsidRPr="005B700E">
        <w:rPr>
          <w:rFonts w:ascii="Times New Roman" w:hAnsi="Times New Roman"/>
          <w:sz w:val="32"/>
          <w:szCs w:val="32"/>
        </w:rPr>
        <w:t>Процес</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фотосинтезе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се</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обавља</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само</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дању</w:t>
      </w:r>
      <w:proofErr w:type="spellEnd"/>
      <w:r w:rsidRPr="005B700E">
        <w:rPr>
          <w:rFonts w:ascii="Times New Roman" w:hAnsi="Times New Roman"/>
          <w:sz w:val="32"/>
          <w:szCs w:val="32"/>
        </w:rPr>
        <w:t xml:space="preserve">, а </w:t>
      </w:r>
      <w:proofErr w:type="spellStart"/>
      <w:r w:rsidRPr="005B700E">
        <w:rPr>
          <w:rFonts w:ascii="Times New Roman" w:hAnsi="Times New Roman"/>
          <w:sz w:val="32"/>
          <w:szCs w:val="32"/>
        </w:rPr>
        <w:t>процес</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ћелијског</w:t>
      </w:r>
      <w:proofErr w:type="spellEnd"/>
      <w:r w:rsidRPr="005B700E">
        <w:rPr>
          <w:rFonts w:ascii="Times New Roman" w:hAnsi="Times New Roman"/>
          <w:sz w:val="32"/>
          <w:szCs w:val="32"/>
        </w:rPr>
        <w:t xml:space="preserve"> </w:t>
      </w:r>
      <w:proofErr w:type="spellStart"/>
      <w:r w:rsidRPr="005B700E">
        <w:rPr>
          <w:rFonts w:ascii="Times New Roman" w:hAnsi="Times New Roman"/>
          <w:sz w:val="32"/>
          <w:szCs w:val="32"/>
        </w:rPr>
        <w:t>дисања</w:t>
      </w:r>
      <w:proofErr w:type="spellEnd"/>
      <w:r w:rsidRPr="005B700E">
        <w:rPr>
          <w:rFonts w:ascii="Times New Roman" w:hAnsi="Times New Roman"/>
          <w:sz w:val="32"/>
          <w:szCs w:val="32"/>
        </w:rPr>
        <w:t xml:space="preserve"> и </w:t>
      </w:r>
      <w:proofErr w:type="spellStart"/>
      <w:r w:rsidRPr="005B700E">
        <w:rPr>
          <w:rFonts w:ascii="Times New Roman" w:hAnsi="Times New Roman"/>
          <w:sz w:val="32"/>
          <w:szCs w:val="32"/>
        </w:rPr>
        <w:t>дању</w:t>
      </w:r>
      <w:proofErr w:type="spellEnd"/>
      <w:r w:rsidRPr="005B700E">
        <w:rPr>
          <w:rFonts w:ascii="Times New Roman" w:hAnsi="Times New Roman"/>
          <w:sz w:val="32"/>
          <w:szCs w:val="32"/>
        </w:rPr>
        <w:t xml:space="preserve"> и </w:t>
      </w:r>
      <w:proofErr w:type="spellStart"/>
      <w:r w:rsidRPr="005B700E">
        <w:rPr>
          <w:rFonts w:ascii="Times New Roman" w:hAnsi="Times New Roman"/>
          <w:sz w:val="32"/>
          <w:szCs w:val="32"/>
        </w:rPr>
        <w:t>ноћу</w:t>
      </w:r>
      <w:proofErr w:type="spellEnd"/>
      <w:r w:rsidRPr="005B700E">
        <w:rPr>
          <w:rFonts w:ascii="Times New Roman" w:hAnsi="Times New Roman"/>
          <w:sz w:val="32"/>
          <w:szCs w:val="32"/>
        </w:rPr>
        <w:t xml:space="preserve">. </w:t>
      </w:r>
    </w:p>
    <w:p w14:paraId="7DCDF8FF" w14:textId="77777777" w:rsidR="005B700E" w:rsidRDefault="005B700E">
      <w:pPr>
        <w:spacing w:after="200" w:line="276" w:lineRule="auto"/>
        <w:rPr>
          <w:rFonts w:ascii="Times New Roman" w:hAnsi="Times New Roman"/>
          <w:b/>
          <w:sz w:val="28"/>
          <w:szCs w:val="28"/>
          <w:lang w:val="sr-Cyrl-RS"/>
        </w:rPr>
      </w:pPr>
      <w:r>
        <w:rPr>
          <w:rFonts w:ascii="Times New Roman" w:hAnsi="Times New Roman"/>
          <w:b/>
          <w:sz w:val="28"/>
          <w:szCs w:val="28"/>
          <w:lang w:val="sr-Cyrl-RS"/>
        </w:rPr>
        <w:br w:type="page"/>
      </w:r>
    </w:p>
    <w:p w14:paraId="6B066245" w14:textId="76C4FA94" w:rsidR="00D47D28" w:rsidRDefault="002659A0" w:rsidP="00D47D28">
      <w:pPr>
        <w:spacing w:after="120"/>
        <w:jc w:val="both"/>
        <w:rPr>
          <w:rFonts w:ascii="Times New Roman" w:hAnsi="Times New Roman"/>
          <w:b/>
          <w:sz w:val="28"/>
          <w:szCs w:val="28"/>
          <w:lang w:val="sr-Cyrl-RS"/>
        </w:rPr>
      </w:pPr>
      <w:r w:rsidRPr="005B700E">
        <w:rPr>
          <w:rFonts w:ascii="Times New Roman" w:hAnsi="Times New Roman"/>
          <w:b/>
          <w:sz w:val="28"/>
          <w:szCs w:val="28"/>
          <w:lang w:val="sr-Cyrl-RS"/>
        </w:rPr>
        <w:lastRenderedPageBreak/>
        <w:t xml:space="preserve">РАДНИ ЛИСТ </w:t>
      </w:r>
      <w:r w:rsidR="005B700E" w:rsidRPr="005B700E">
        <w:rPr>
          <w:rFonts w:ascii="Times New Roman" w:hAnsi="Times New Roman"/>
          <w:b/>
          <w:sz w:val="28"/>
          <w:szCs w:val="28"/>
          <w:lang w:val="sr-Cyrl-RS"/>
        </w:rPr>
        <w:t>1</w:t>
      </w:r>
      <w:r w:rsidRPr="005B700E">
        <w:rPr>
          <w:rFonts w:ascii="Times New Roman" w:hAnsi="Times New Roman"/>
          <w:b/>
          <w:sz w:val="28"/>
          <w:szCs w:val="28"/>
          <w:lang w:val="sr-Cyrl-RS"/>
        </w:rPr>
        <w:t xml:space="preserve"> </w:t>
      </w:r>
    </w:p>
    <w:p w14:paraId="771EAFF9" w14:textId="77777777" w:rsidR="005B700E" w:rsidRPr="005B700E" w:rsidRDefault="005B700E" w:rsidP="00D47D28">
      <w:pPr>
        <w:spacing w:after="120"/>
        <w:jc w:val="both"/>
        <w:rPr>
          <w:rFonts w:ascii="Times New Roman" w:hAnsi="Times New Roman"/>
          <w:b/>
          <w:sz w:val="28"/>
          <w:szCs w:val="28"/>
          <w:lang w:val="sr-Cyrl-RS"/>
        </w:rPr>
      </w:pPr>
    </w:p>
    <w:p w14:paraId="3FB63FE5" w14:textId="61850E49" w:rsidR="002659A0" w:rsidRDefault="000F7BE2" w:rsidP="002659A0">
      <w:pPr>
        <w:pStyle w:val="ListParagraph"/>
        <w:numPr>
          <w:ilvl w:val="0"/>
          <w:numId w:val="9"/>
        </w:numPr>
        <w:spacing w:after="120"/>
        <w:jc w:val="both"/>
        <w:rPr>
          <w:rFonts w:ascii="Times New Roman" w:hAnsi="Times New Roman"/>
          <w:sz w:val="24"/>
          <w:szCs w:val="24"/>
          <w:lang w:val="sr-Cyrl-RS"/>
        </w:rPr>
      </w:pPr>
      <w:r>
        <w:rPr>
          <w:rFonts w:ascii="Times New Roman" w:hAnsi="Times New Roman"/>
          <w:sz w:val="24"/>
          <w:szCs w:val="24"/>
          <w:lang w:val="sr-Cyrl-RS"/>
        </w:rPr>
        <w:t xml:space="preserve">Фотосинтеза и дисање су два супротна процеса. </w:t>
      </w:r>
      <w:r w:rsidR="005B700E">
        <w:rPr>
          <w:rFonts w:ascii="Times New Roman" w:hAnsi="Times New Roman"/>
          <w:sz w:val="24"/>
          <w:szCs w:val="24"/>
          <w:lang w:val="sr-Cyrl-RS"/>
        </w:rPr>
        <w:t xml:space="preserve">Наведене појмове распореди у Венов дијаграм у зависности од тога да ли се односе на фотосинтезу или дисање, или су пак карактеристични за оба процеса. Дијаграм попуни уписивањем одговарајућег слова наведеног испред сваког појма. </w:t>
      </w:r>
    </w:p>
    <w:p w14:paraId="617475CE" w14:textId="49DF7969" w:rsidR="002659A0" w:rsidRPr="002659A0" w:rsidRDefault="005B700E" w:rsidP="002659A0">
      <w:pPr>
        <w:pStyle w:val="ListParagraph"/>
        <w:spacing w:after="120"/>
        <w:ind w:left="360"/>
        <w:jc w:val="both"/>
        <w:rPr>
          <w:rFonts w:ascii="Times New Roman" w:hAnsi="Times New Roman"/>
          <w:sz w:val="24"/>
          <w:szCs w:val="24"/>
          <w:lang w:val="sr-Cyrl-RS"/>
        </w:rPr>
      </w:pPr>
      <w:r>
        <w:rPr>
          <w:noProof/>
          <w:lang w:val="en-US"/>
        </w:rPr>
        <mc:AlternateContent>
          <mc:Choice Requires="wpg">
            <w:drawing>
              <wp:anchor distT="0" distB="0" distL="114300" distR="114300" simplePos="0" relativeHeight="251658240" behindDoc="0" locked="0" layoutInCell="1" allowOverlap="1" wp14:anchorId="6CDDF8CA" wp14:editId="1826CF4B">
                <wp:simplePos x="0" y="0"/>
                <wp:positionH relativeFrom="column">
                  <wp:posOffset>2019300</wp:posOffset>
                </wp:positionH>
                <wp:positionV relativeFrom="paragraph">
                  <wp:posOffset>72390</wp:posOffset>
                </wp:positionV>
                <wp:extent cx="4591050" cy="2960370"/>
                <wp:effectExtent l="0" t="0" r="0" b="0"/>
                <wp:wrapNone/>
                <wp:docPr id="1" name="Group 1"/>
                <wp:cNvGraphicFramePr/>
                <a:graphic xmlns:a="http://schemas.openxmlformats.org/drawingml/2006/main">
                  <a:graphicData uri="http://schemas.microsoft.com/office/word/2010/wordprocessingGroup">
                    <wpg:wgp>
                      <wpg:cNvGrpSpPr/>
                      <wpg:grpSpPr>
                        <a:xfrm>
                          <a:off x="0" y="0"/>
                          <a:ext cx="4591050" cy="2960370"/>
                          <a:chOff x="-123825" y="-451485"/>
                          <a:chExt cx="4591050" cy="2960370"/>
                        </a:xfrm>
                      </wpg:grpSpPr>
                      <wps:wsp>
                        <wps:cNvPr id="2" name="Flowchart: Connector 2"/>
                        <wps:cNvSpPr/>
                        <wps:spPr>
                          <a:xfrm>
                            <a:off x="228600" y="0"/>
                            <a:ext cx="2143125" cy="2171700"/>
                          </a:xfrm>
                          <a:prstGeom prst="flowChartConnector">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Connector 3"/>
                        <wps:cNvSpPr/>
                        <wps:spPr>
                          <a:xfrm>
                            <a:off x="1638300" y="19050"/>
                            <a:ext cx="2143125" cy="2171700"/>
                          </a:xfrm>
                          <a:prstGeom prst="flowChartConnector">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2"/>
                        <wps:cNvSpPr txBox="1">
                          <a:spLocks noChangeArrowheads="1"/>
                        </wps:cNvSpPr>
                        <wps:spPr bwMode="auto">
                          <a:xfrm>
                            <a:off x="-123825" y="2223135"/>
                            <a:ext cx="1419225" cy="260985"/>
                          </a:xfrm>
                          <a:prstGeom prst="rect">
                            <a:avLst/>
                          </a:prstGeom>
                          <a:solidFill>
                            <a:srgbClr val="FFFFFF"/>
                          </a:solidFill>
                          <a:ln w="9525">
                            <a:noFill/>
                            <a:miter lim="800000"/>
                            <a:headEnd/>
                            <a:tailEnd/>
                          </a:ln>
                        </wps:spPr>
                        <wps:txbx>
                          <w:txbxContent>
                            <w:p w14:paraId="70F25E98" w14:textId="4CA7613B" w:rsidR="000F7BE2" w:rsidRPr="00E20B25" w:rsidRDefault="000F7BE2" w:rsidP="000F7BE2">
                              <w:pPr>
                                <w:rPr>
                                  <w:rFonts w:ascii="Times New Roman" w:hAnsi="Times New Roman"/>
                                </w:rPr>
                              </w:pPr>
                              <w:r>
                                <w:rPr>
                                  <w:rFonts w:ascii="Times New Roman" w:hAnsi="Times New Roman"/>
                                  <w:lang w:val="sr-Cyrl-RS"/>
                                </w:rPr>
                                <w:t>фотосинтеза</w:t>
                              </w:r>
                            </w:p>
                          </w:txbxContent>
                        </wps:txbx>
                        <wps:bodyPr rot="0" vert="horz" wrap="square" lIns="91440" tIns="45720" rIns="91440" bIns="45720" anchor="t" anchorCtr="0">
                          <a:spAutoFit/>
                        </wps:bodyPr>
                      </wps:wsp>
                      <wps:wsp>
                        <wps:cNvPr id="5" name="Text Box 2"/>
                        <wps:cNvSpPr txBox="1">
                          <a:spLocks noChangeArrowheads="1"/>
                        </wps:cNvSpPr>
                        <wps:spPr bwMode="auto">
                          <a:xfrm>
                            <a:off x="3048000" y="2247900"/>
                            <a:ext cx="1419225" cy="260985"/>
                          </a:xfrm>
                          <a:prstGeom prst="rect">
                            <a:avLst/>
                          </a:prstGeom>
                          <a:solidFill>
                            <a:srgbClr val="FFFFFF"/>
                          </a:solidFill>
                          <a:ln w="9525">
                            <a:noFill/>
                            <a:miter lim="800000"/>
                            <a:headEnd/>
                            <a:tailEnd/>
                          </a:ln>
                        </wps:spPr>
                        <wps:txbx>
                          <w:txbxContent>
                            <w:p w14:paraId="04A04DD9" w14:textId="526A05BB" w:rsidR="000F7BE2" w:rsidRPr="00E20B25" w:rsidRDefault="000F7BE2" w:rsidP="000F7BE2">
                              <w:pPr>
                                <w:rPr>
                                  <w:rFonts w:ascii="Times New Roman" w:hAnsi="Times New Roman"/>
                                </w:rPr>
                              </w:pPr>
                              <w:r>
                                <w:rPr>
                                  <w:rFonts w:ascii="Times New Roman" w:hAnsi="Times New Roman"/>
                                  <w:lang w:val="sr-Cyrl-RS"/>
                                </w:rPr>
                                <w:t xml:space="preserve">           дисање</w:t>
                              </w:r>
                            </w:p>
                          </w:txbxContent>
                        </wps:txbx>
                        <wps:bodyPr rot="0" vert="horz" wrap="square" lIns="91440" tIns="45720" rIns="91440" bIns="45720" anchor="t" anchorCtr="0">
                          <a:spAutoFit/>
                        </wps:bodyPr>
                      </wps:wsp>
                      <wps:wsp>
                        <wps:cNvPr id="6" name="Text Box 2"/>
                        <wps:cNvSpPr txBox="1">
                          <a:spLocks noChangeArrowheads="1"/>
                        </wps:cNvSpPr>
                        <wps:spPr bwMode="auto">
                          <a:xfrm>
                            <a:off x="1143001" y="-451485"/>
                            <a:ext cx="1724024" cy="422274"/>
                          </a:xfrm>
                          <a:prstGeom prst="rect">
                            <a:avLst/>
                          </a:prstGeom>
                          <a:solidFill>
                            <a:srgbClr val="FFFFFF"/>
                          </a:solidFill>
                          <a:ln w="9525">
                            <a:noFill/>
                            <a:miter lim="800000"/>
                            <a:headEnd/>
                            <a:tailEnd/>
                          </a:ln>
                        </wps:spPr>
                        <wps:txbx>
                          <w:txbxContent>
                            <w:p w14:paraId="1D522378" w14:textId="75B71570" w:rsidR="000F7BE2" w:rsidRPr="00E20B25" w:rsidRDefault="00C04670" w:rsidP="00C04670">
                              <w:pPr>
                                <w:jc w:val="center"/>
                                <w:rPr>
                                  <w:rFonts w:ascii="Times New Roman" w:hAnsi="Times New Roman"/>
                                </w:rPr>
                              </w:pPr>
                              <w:r>
                                <w:rPr>
                                  <w:rFonts w:ascii="Times New Roman" w:hAnsi="Times New Roman"/>
                                  <w:lang w:val="sr-Cyrl-RS"/>
                                </w:rPr>
                                <w:t>з</w:t>
                              </w:r>
                              <w:r w:rsidR="000F7BE2">
                                <w:rPr>
                                  <w:rFonts w:ascii="Times New Roman" w:hAnsi="Times New Roman"/>
                                  <w:lang w:val="sr-Cyrl-RS"/>
                                </w:rPr>
                                <w:t>аједничко</w:t>
                              </w:r>
                              <w:r>
                                <w:rPr>
                                  <w:rFonts w:ascii="Times New Roman" w:hAnsi="Times New Roman"/>
                                  <w:lang w:val="sr-Cyrl-RS"/>
                                </w:rPr>
                                <w:t xml:space="preserve"> за дисање и фотосинтезу</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left:0;text-align:left;margin-left:159pt;margin-top:5.7pt;width:361.5pt;height:233.1pt;z-index:251658240;mso-width-relative:margin;mso-height-relative:margin" coordorigin="-1238,-4514" coordsize="45910,29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 o:spid="_x0000_s1027" type="#_x0000_t120" style="position:absolute;left:2286;width:21431;height:21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8tDMMA&#10;AADaAAAADwAAAGRycy9kb3ducmV2LnhtbESPQWvCQBSE70L/w/IK3nTTUERiNlLE0gpCbSqeH9ln&#10;Nph9m2a3Mf77bqHgcZiZb5h8PdpWDNT7xrGCp3kCgrhyuuFawfHrdbYE4QOyxtYxKbiRh3XxMMkx&#10;0+7KnzSUoRYRwj5DBSaELpPSV4Ys+rnriKN3dr3FEGVfS93jNcJtK9MkWUiLDccFgx1tDFWX8scq&#10;OJUneht2Jq33t+fhIxm3m8P3Vqnp4/iyAhFoDPfwf/tdK0jh70q8AbL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8tDMMAAADaAAAADwAAAAAAAAAAAAAAAACYAgAAZHJzL2Rv&#10;d25yZXYueG1sUEsFBgAAAAAEAAQA9QAAAIgDAAAAAA==&#10;" filled="f" strokecolor="black [3213]"/>
                <v:shape id="Flowchart: Connector 3" o:spid="_x0000_s1028" type="#_x0000_t120" style="position:absolute;left:16383;top:190;width:21431;height:21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OIl8MA&#10;AADaAAAADwAAAGRycy9kb3ducmV2LnhtbESPQWvCQBSE74L/YXlCb3WjLaWkrkGC0haEalo8P7LP&#10;bDD7Nma3Mf77rlDwOMzMN8wiG2wjeup87VjBbJqAIC6drrlS8PO9eXwF4QOyxsYxKbiSh2w5Hi0w&#10;1e7Ce+qLUIkIYZ+iAhNCm0rpS0MW/dS1xNE7us5iiLKrpO7wEuG2kfMkeZEWa44LBlvKDZWn4tcq&#10;OBQHeu8/zbzaXp/7r2RY57vzWqmHybB6AxFoCPfwf/tDK3iC25V4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OIl8MAAADaAAAADwAAAAAAAAAAAAAAAACYAgAAZHJzL2Rv&#10;d25yZXYueG1sUEsFBgAAAAAEAAQA9QAAAIgDAAAAAA==&#10;" filled="f" strokecolor="black [3213]"/>
                <v:shapetype id="_x0000_t202" coordsize="21600,21600" o:spt="202" path="m,l,21600r21600,l21600,xe">
                  <v:stroke joinstyle="miter"/>
                  <v:path gradientshapeok="t" o:connecttype="rect"/>
                </v:shapetype>
                <v:shape id="Text Box 2" o:spid="_x0000_s1029" type="#_x0000_t202" style="position:absolute;left:-1238;top:22231;width:14192;height:2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14:paraId="70F25E98" w14:textId="4CA7613B" w:rsidR="000F7BE2" w:rsidRPr="00E20B25" w:rsidRDefault="000F7BE2" w:rsidP="000F7BE2">
                        <w:pPr>
                          <w:rPr>
                            <w:rFonts w:ascii="Times New Roman" w:hAnsi="Times New Roman"/>
                          </w:rPr>
                        </w:pPr>
                        <w:r>
                          <w:rPr>
                            <w:rFonts w:ascii="Times New Roman" w:hAnsi="Times New Roman"/>
                            <w:lang w:val="sr-Cyrl-RS"/>
                          </w:rPr>
                          <w:t>фотосинтеза</w:t>
                        </w:r>
                      </w:p>
                    </w:txbxContent>
                  </v:textbox>
                </v:shape>
                <v:shape id="Text Box 2" o:spid="_x0000_s1030" type="#_x0000_t202" style="position:absolute;left:30480;top:22479;width:14192;height:2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RAcIA&#10;AADaAAAADwAAAGRycy9kb3ducmV2LnhtbESPX2vCMBTF3wW/Q7jC3mzqQBld0zIGwhg+TOfDHi/J&#10;XdO1ualN1O7bLwPBx8P58+OU9eR6caExtJ4VrLIcBLH2puVGwfFzu3wCESKywd4zKfilAHU1n5VY&#10;GH/lPV0OsRFphEOBCmyMQyFl0JYchswPxMn79qPDmOTYSDPiNY27Xj7m+UY6bDkRLA70akl3h7NL&#10;kF3Q570//ax2nfyy3QbXH/ZdqYfF9PIMItIU7+Fb+80oWMP/lXQDZP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9EBwgAAANoAAAAPAAAAAAAAAAAAAAAAAJgCAABkcnMvZG93&#10;bnJldi54bWxQSwUGAAAAAAQABAD1AAAAhwMAAAAA&#10;" stroked="f">
                  <v:textbox style="mso-fit-shape-to-text:t">
                    <w:txbxContent>
                      <w:p w14:paraId="04A04DD9" w14:textId="526A05BB" w:rsidR="000F7BE2" w:rsidRPr="00E20B25" w:rsidRDefault="000F7BE2" w:rsidP="000F7BE2">
                        <w:pPr>
                          <w:rPr>
                            <w:rFonts w:ascii="Times New Roman" w:hAnsi="Times New Roman"/>
                          </w:rPr>
                        </w:pPr>
                        <w:r>
                          <w:rPr>
                            <w:rFonts w:ascii="Times New Roman" w:hAnsi="Times New Roman"/>
                            <w:lang w:val="sr-Cyrl-RS"/>
                          </w:rPr>
                          <w:t xml:space="preserve">           дисање</w:t>
                        </w:r>
                      </w:p>
                    </w:txbxContent>
                  </v:textbox>
                </v:shape>
                <v:shape id="Text Box 2" o:spid="_x0000_s1031" type="#_x0000_t202" style="position:absolute;left:11430;top:-4514;width:17240;height:4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VPdsIA&#10;AADaAAAADwAAAGRycy9kb3ducmV2LnhtbESPy2rDMBBF94H8g5hCd4mcQE1wLYdSKJSQRR5ddDlI&#10;U8u1NXIsJXH+PgoUurzcx+GW69F14kJDaDwrWMwzEMTam4ZrBV/Hj9kKRIjIBjvPpOBGAdbVdFJi&#10;YfyV93Q5xFqkEQ4FKrAx9oWUQVtyGOa+J07ejx8cxiSHWpoBr2ncdXKZZbl02HAiWOzp3ZJuD2eX&#10;INugz3t/+l1sW/lt2xxfdnaj1PPT+PYKItIY/8N/7U+jIIfHlXQDZH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RU92wgAAANoAAAAPAAAAAAAAAAAAAAAAAJgCAABkcnMvZG93&#10;bnJldi54bWxQSwUGAAAAAAQABAD1AAAAhwMAAAAA&#10;" stroked="f">
                  <v:textbox style="mso-fit-shape-to-text:t">
                    <w:txbxContent>
                      <w:p w14:paraId="1D522378" w14:textId="75B71570" w:rsidR="000F7BE2" w:rsidRPr="00E20B25" w:rsidRDefault="00C04670" w:rsidP="00C04670">
                        <w:pPr>
                          <w:jc w:val="center"/>
                          <w:rPr>
                            <w:rFonts w:ascii="Times New Roman" w:hAnsi="Times New Roman"/>
                          </w:rPr>
                        </w:pPr>
                        <w:r>
                          <w:rPr>
                            <w:rFonts w:ascii="Times New Roman" w:hAnsi="Times New Roman"/>
                            <w:lang w:val="sr-Cyrl-RS"/>
                          </w:rPr>
                          <w:t>з</w:t>
                        </w:r>
                        <w:r w:rsidR="000F7BE2">
                          <w:rPr>
                            <w:rFonts w:ascii="Times New Roman" w:hAnsi="Times New Roman"/>
                            <w:lang w:val="sr-Cyrl-RS"/>
                          </w:rPr>
                          <w:t>аједничко</w:t>
                        </w:r>
                        <w:r>
                          <w:rPr>
                            <w:rFonts w:ascii="Times New Roman" w:hAnsi="Times New Roman"/>
                            <w:lang w:val="sr-Cyrl-RS"/>
                          </w:rPr>
                          <w:t xml:space="preserve"> за дисање и фотосинтезу</w:t>
                        </w:r>
                      </w:p>
                    </w:txbxContent>
                  </v:textbox>
                </v:shape>
              </v:group>
            </w:pict>
          </mc:Fallback>
        </mc:AlternateContent>
      </w:r>
    </w:p>
    <w:p w14:paraId="1004B0E2" w14:textId="24498CAE"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Стома</w:t>
      </w:r>
      <w:r w:rsidR="000F7BE2">
        <w:rPr>
          <w:rFonts w:ascii="Times New Roman" w:hAnsi="Times New Roman"/>
          <w:sz w:val="24"/>
          <w:szCs w:val="24"/>
          <w:lang w:val="sr-Cyrl-RS"/>
        </w:rPr>
        <w:t xml:space="preserve"> </w:t>
      </w:r>
    </w:p>
    <w:p w14:paraId="4BD84D61" w14:textId="18EED750"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Дан</w:t>
      </w:r>
    </w:p>
    <w:p w14:paraId="1E6D41FC" w14:textId="60386076"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Ноћ</w:t>
      </w:r>
    </w:p>
    <w:p w14:paraId="1946170F" w14:textId="77AF68DB" w:rsidR="002659A0" w:rsidRP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Настаје храна</w:t>
      </w:r>
    </w:p>
    <w:p w14:paraId="66905A26" w14:textId="17E4547A"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Хлоропласт</w:t>
      </w:r>
    </w:p>
    <w:p w14:paraId="291025BA" w14:textId="49CF09E4"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Митохондрија</w:t>
      </w:r>
    </w:p>
    <w:p w14:paraId="0B7A74F5" w14:textId="5410DBAC"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Биљка</w:t>
      </w:r>
    </w:p>
    <w:p w14:paraId="57B93682" w14:textId="09935A4B"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Ослобађа се енергија</w:t>
      </w:r>
    </w:p>
    <w:p w14:paraId="39452CB1" w14:textId="0B64411D"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Ослобађа се вода</w:t>
      </w:r>
    </w:p>
    <w:p w14:paraId="2E2E92AB" w14:textId="6A49345E" w:rsidR="002659A0" w:rsidRDefault="002659A0" w:rsidP="002659A0">
      <w:pPr>
        <w:pStyle w:val="ListParagraph"/>
        <w:numPr>
          <w:ilvl w:val="0"/>
          <w:numId w:val="11"/>
        </w:numPr>
        <w:spacing w:after="120"/>
        <w:jc w:val="both"/>
        <w:rPr>
          <w:rFonts w:ascii="Times New Roman" w:hAnsi="Times New Roman"/>
          <w:sz w:val="24"/>
          <w:szCs w:val="24"/>
          <w:lang w:val="sr-Cyrl-RS"/>
        </w:rPr>
      </w:pPr>
      <w:r>
        <w:rPr>
          <w:rFonts w:ascii="Times New Roman" w:hAnsi="Times New Roman"/>
          <w:sz w:val="24"/>
          <w:szCs w:val="24"/>
          <w:lang w:val="sr-Cyrl-RS"/>
        </w:rPr>
        <w:t>Ослобађа се кисеоник</w:t>
      </w:r>
    </w:p>
    <w:p w14:paraId="6B066246" w14:textId="30A54028" w:rsidR="00A37180" w:rsidRDefault="00A37180" w:rsidP="00A37180"/>
    <w:p w14:paraId="6B066249" w14:textId="4E90AE25" w:rsidR="00D47D28" w:rsidRDefault="00D47D28" w:rsidP="00A37180">
      <w:pPr>
        <w:spacing w:after="120"/>
        <w:jc w:val="both"/>
        <w:rPr>
          <w:rFonts w:ascii="Times New Roman" w:hAnsi="Times New Roman"/>
          <w:b/>
          <w:lang w:val="sr-Cyrl-RS"/>
        </w:rPr>
      </w:pPr>
    </w:p>
    <w:p w14:paraId="6FF50235" w14:textId="62AE0AC1" w:rsidR="000F7BE2" w:rsidRPr="000F7BE2" w:rsidRDefault="000F7BE2" w:rsidP="000F7BE2">
      <w:pPr>
        <w:rPr>
          <w:rFonts w:ascii="Times New Roman" w:hAnsi="Times New Roman"/>
          <w:sz w:val="24"/>
          <w:szCs w:val="24"/>
          <w:lang w:val="sr-Cyrl-RS"/>
        </w:rPr>
      </w:pPr>
    </w:p>
    <w:p w14:paraId="4C67BAC6" w14:textId="77777777" w:rsidR="000F7BE2" w:rsidRDefault="000F7BE2" w:rsidP="000F7BE2">
      <w:pPr>
        <w:pStyle w:val="ListParagraph"/>
        <w:ind w:left="360"/>
        <w:rPr>
          <w:rFonts w:ascii="Times New Roman" w:hAnsi="Times New Roman"/>
          <w:sz w:val="24"/>
          <w:szCs w:val="24"/>
          <w:lang w:val="sr-Cyrl-RS"/>
        </w:rPr>
      </w:pPr>
    </w:p>
    <w:p w14:paraId="4275099C" w14:textId="77777777" w:rsidR="000F7BE2" w:rsidRDefault="000F7BE2" w:rsidP="000F7BE2">
      <w:pPr>
        <w:pStyle w:val="ListParagraph"/>
        <w:ind w:left="360"/>
        <w:rPr>
          <w:rFonts w:ascii="Times New Roman" w:hAnsi="Times New Roman"/>
          <w:sz w:val="24"/>
          <w:szCs w:val="24"/>
          <w:lang w:val="sr-Cyrl-RS"/>
        </w:rPr>
      </w:pPr>
      <w:r>
        <w:rPr>
          <w:rFonts w:ascii="Times New Roman" w:hAnsi="Times New Roman"/>
          <w:sz w:val="24"/>
          <w:szCs w:val="24"/>
          <w:lang w:val="sr-Cyrl-RS"/>
        </w:rPr>
        <w:t xml:space="preserve">           </w:t>
      </w:r>
    </w:p>
    <w:p w14:paraId="1EFE6AAF" w14:textId="77777777" w:rsidR="000F7BE2" w:rsidRDefault="000F7BE2" w:rsidP="000F7BE2">
      <w:pPr>
        <w:pStyle w:val="ListParagraph"/>
        <w:ind w:left="360"/>
        <w:rPr>
          <w:rFonts w:ascii="Times New Roman" w:hAnsi="Times New Roman"/>
          <w:sz w:val="24"/>
          <w:szCs w:val="24"/>
          <w:lang w:val="sr-Cyrl-RS"/>
        </w:rPr>
      </w:pPr>
    </w:p>
    <w:p w14:paraId="214F7A37" w14:textId="77777777" w:rsidR="000F7BE2" w:rsidRDefault="000F7BE2" w:rsidP="000F7BE2">
      <w:pPr>
        <w:pStyle w:val="ListParagraph"/>
        <w:ind w:left="0"/>
        <w:rPr>
          <w:rFonts w:ascii="Times New Roman" w:hAnsi="Times New Roman"/>
          <w:sz w:val="24"/>
          <w:szCs w:val="24"/>
          <w:lang w:val="sr-Cyrl-RS"/>
        </w:rPr>
      </w:pPr>
    </w:p>
    <w:p w14:paraId="01106421" w14:textId="77777777" w:rsidR="000F7BE2" w:rsidRDefault="000F7BE2" w:rsidP="000F7BE2">
      <w:pPr>
        <w:pStyle w:val="ListParagraph"/>
        <w:ind w:left="0"/>
        <w:rPr>
          <w:rFonts w:ascii="Times New Roman" w:hAnsi="Times New Roman" w:cs="Times New Roman"/>
          <w:noProof/>
          <w:sz w:val="24"/>
          <w:szCs w:val="24"/>
          <w:lang w:val="sr-Cyrl-RS"/>
        </w:rPr>
      </w:pPr>
    </w:p>
    <w:p w14:paraId="6B06624A" w14:textId="77777777" w:rsidR="00D47D28" w:rsidRDefault="00D47D28" w:rsidP="00A37180">
      <w:pPr>
        <w:spacing w:after="120"/>
        <w:jc w:val="both"/>
        <w:rPr>
          <w:rFonts w:ascii="Times New Roman" w:hAnsi="Times New Roman"/>
          <w:b/>
          <w:lang w:val="sr-Cyrl-RS"/>
        </w:rPr>
      </w:pPr>
    </w:p>
    <w:p w14:paraId="6B06624B" w14:textId="77777777" w:rsidR="00D47D28" w:rsidRDefault="00D47D28" w:rsidP="00A37180">
      <w:pPr>
        <w:spacing w:after="120"/>
        <w:jc w:val="both"/>
        <w:rPr>
          <w:rFonts w:ascii="Times New Roman" w:hAnsi="Times New Roman"/>
          <w:b/>
          <w:lang w:val="sr-Cyrl-RS"/>
        </w:rPr>
      </w:pPr>
    </w:p>
    <w:p w14:paraId="6B06624C" w14:textId="77777777" w:rsidR="00D47D28" w:rsidRDefault="00D47D28" w:rsidP="00A37180">
      <w:pPr>
        <w:spacing w:after="120"/>
        <w:jc w:val="both"/>
        <w:rPr>
          <w:rFonts w:ascii="Times New Roman" w:hAnsi="Times New Roman"/>
          <w:b/>
          <w:lang w:val="sr-Cyrl-RS"/>
        </w:rPr>
      </w:pPr>
    </w:p>
    <w:p w14:paraId="6B06624D" w14:textId="77777777" w:rsidR="00D47D28" w:rsidRDefault="00D47D28" w:rsidP="00A37180">
      <w:pPr>
        <w:spacing w:after="120"/>
        <w:jc w:val="both"/>
        <w:rPr>
          <w:rFonts w:ascii="Times New Roman" w:hAnsi="Times New Roman"/>
          <w:b/>
          <w:lang w:val="sr-Cyrl-RS"/>
        </w:rPr>
      </w:pPr>
    </w:p>
    <w:p w14:paraId="6B06624E" w14:textId="77777777" w:rsidR="00D47D28" w:rsidRDefault="00D47D28" w:rsidP="00A37180">
      <w:pPr>
        <w:spacing w:after="120"/>
        <w:jc w:val="both"/>
        <w:rPr>
          <w:rFonts w:ascii="Times New Roman" w:hAnsi="Times New Roman"/>
          <w:b/>
          <w:lang w:val="sr-Cyrl-RS"/>
        </w:rPr>
      </w:pPr>
    </w:p>
    <w:p w14:paraId="6B06624F" w14:textId="77777777" w:rsidR="00D47D28" w:rsidRDefault="00D47D28" w:rsidP="00A37180">
      <w:pPr>
        <w:spacing w:after="120"/>
        <w:jc w:val="both"/>
        <w:rPr>
          <w:rFonts w:ascii="Times New Roman" w:hAnsi="Times New Roman"/>
          <w:b/>
          <w:lang w:val="sr-Cyrl-RS"/>
        </w:rPr>
      </w:pPr>
    </w:p>
    <w:p w14:paraId="6B066250" w14:textId="77777777" w:rsidR="00D47D28" w:rsidRDefault="00D47D28" w:rsidP="00A37180">
      <w:pPr>
        <w:spacing w:after="120"/>
        <w:jc w:val="both"/>
        <w:rPr>
          <w:rFonts w:ascii="Times New Roman" w:hAnsi="Times New Roman"/>
          <w:b/>
          <w:lang w:val="sr-Cyrl-RS"/>
        </w:rPr>
      </w:pPr>
    </w:p>
    <w:p w14:paraId="6B066251" w14:textId="77777777" w:rsidR="00D47D28" w:rsidRDefault="00D47D28" w:rsidP="00A37180">
      <w:pPr>
        <w:spacing w:after="120"/>
        <w:jc w:val="both"/>
        <w:rPr>
          <w:rFonts w:ascii="Times New Roman" w:hAnsi="Times New Roman"/>
          <w:b/>
          <w:lang w:val="sr-Cyrl-RS"/>
        </w:rPr>
      </w:pPr>
    </w:p>
    <w:p w14:paraId="6B066252" w14:textId="77777777" w:rsidR="00D47D28" w:rsidRDefault="00D47D28" w:rsidP="00A37180">
      <w:pPr>
        <w:spacing w:after="120"/>
        <w:jc w:val="both"/>
        <w:rPr>
          <w:rFonts w:ascii="Times New Roman" w:hAnsi="Times New Roman"/>
          <w:b/>
          <w:lang w:val="sr-Cyrl-RS"/>
        </w:rPr>
      </w:pPr>
    </w:p>
    <w:p w14:paraId="6B066253" w14:textId="77777777" w:rsidR="00D47D28" w:rsidRDefault="00D47D28" w:rsidP="00A37180">
      <w:pPr>
        <w:spacing w:after="120"/>
        <w:jc w:val="both"/>
        <w:rPr>
          <w:rFonts w:ascii="Times New Roman" w:hAnsi="Times New Roman"/>
          <w:b/>
          <w:lang w:val="sr-Cyrl-RS"/>
        </w:rPr>
      </w:pPr>
    </w:p>
    <w:p w14:paraId="6B066254" w14:textId="77777777" w:rsidR="00D47D28" w:rsidRDefault="00D47D28" w:rsidP="00A37180">
      <w:pPr>
        <w:spacing w:after="120"/>
        <w:jc w:val="both"/>
        <w:rPr>
          <w:rFonts w:ascii="Times New Roman" w:hAnsi="Times New Roman"/>
          <w:b/>
          <w:lang w:val="sr-Cyrl-RS"/>
        </w:rPr>
      </w:pPr>
    </w:p>
    <w:p w14:paraId="6B066255" w14:textId="77777777" w:rsidR="00D47D28" w:rsidRDefault="00D47D28" w:rsidP="00A37180">
      <w:pPr>
        <w:spacing w:after="120"/>
        <w:jc w:val="both"/>
        <w:rPr>
          <w:rFonts w:ascii="Times New Roman" w:hAnsi="Times New Roman"/>
          <w:b/>
          <w:lang w:val="sr-Cyrl-RS"/>
        </w:rPr>
      </w:pPr>
    </w:p>
    <w:p w14:paraId="6B066256" w14:textId="77777777" w:rsidR="00D47D28" w:rsidRDefault="00D47D28" w:rsidP="00A37180">
      <w:pPr>
        <w:spacing w:after="120"/>
        <w:jc w:val="both"/>
        <w:rPr>
          <w:rFonts w:ascii="Times New Roman" w:hAnsi="Times New Roman"/>
          <w:b/>
          <w:lang w:val="sr-Cyrl-RS"/>
        </w:rPr>
      </w:pPr>
    </w:p>
    <w:p w14:paraId="6B066257" w14:textId="77777777" w:rsidR="00D47D28" w:rsidRDefault="00D47D28" w:rsidP="00A37180">
      <w:pPr>
        <w:spacing w:after="120"/>
        <w:jc w:val="both"/>
        <w:rPr>
          <w:rFonts w:ascii="Times New Roman" w:hAnsi="Times New Roman"/>
          <w:b/>
          <w:lang w:val="sr-Cyrl-RS"/>
        </w:rPr>
      </w:pPr>
    </w:p>
    <w:p w14:paraId="6B066258" w14:textId="77777777" w:rsidR="00D47D28" w:rsidRDefault="00D47D28" w:rsidP="00A37180">
      <w:pPr>
        <w:spacing w:after="120"/>
        <w:jc w:val="both"/>
        <w:rPr>
          <w:rFonts w:ascii="Times New Roman" w:hAnsi="Times New Roman"/>
          <w:b/>
          <w:lang w:val="sr-Cyrl-RS"/>
        </w:rPr>
      </w:pPr>
    </w:p>
    <w:p w14:paraId="6B066259" w14:textId="77777777" w:rsidR="00D47D28" w:rsidRDefault="00D47D28" w:rsidP="00A37180">
      <w:pPr>
        <w:spacing w:after="120"/>
        <w:jc w:val="both"/>
        <w:rPr>
          <w:rFonts w:ascii="Times New Roman" w:hAnsi="Times New Roman"/>
          <w:b/>
          <w:lang w:val="sr-Cyrl-RS"/>
        </w:rPr>
      </w:pPr>
    </w:p>
    <w:p w14:paraId="6B06625A" w14:textId="77777777" w:rsidR="00D47D28" w:rsidRDefault="00D47D28" w:rsidP="00A37180">
      <w:pPr>
        <w:spacing w:after="120"/>
        <w:jc w:val="both"/>
        <w:rPr>
          <w:rFonts w:ascii="Times New Roman" w:hAnsi="Times New Roman"/>
          <w:b/>
          <w:lang w:val="sr-Cyrl-RS"/>
        </w:rPr>
      </w:pPr>
    </w:p>
    <w:p w14:paraId="6B06625B" w14:textId="77777777" w:rsidR="00D47D28" w:rsidRDefault="00D47D28" w:rsidP="00A37180">
      <w:pPr>
        <w:spacing w:after="120"/>
        <w:jc w:val="both"/>
        <w:rPr>
          <w:rFonts w:ascii="Times New Roman" w:hAnsi="Times New Roman"/>
          <w:b/>
          <w:lang w:val="sr-Cyrl-RS"/>
        </w:rPr>
      </w:pPr>
    </w:p>
    <w:p w14:paraId="6B06625C" w14:textId="77777777" w:rsidR="00A37180" w:rsidRDefault="00A37180" w:rsidP="00A37180">
      <w:pPr>
        <w:spacing w:after="120"/>
        <w:jc w:val="both"/>
        <w:rPr>
          <w:rFonts w:ascii="Times New Roman" w:hAnsi="Times New Roman"/>
          <w:b/>
          <w:lang w:val="sr-Cyrl-RS"/>
        </w:rPr>
      </w:pPr>
    </w:p>
    <w:p w14:paraId="6B06625D" w14:textId="77777777" w:rsidR="00A37180" w:rsidRDefault="00A37180" w:rsidP="00A37180">
      <w:pPr>
        <w:spacing w:after="120"/>
        <w:jc w:val="both"/>
        <w:rPr>
          <w:rFonts w:ascii="Times New Roman" w:hAnsi="Times New Roman"/>
          <w:b/>
          <w:lang w:val="sr-Cyrl-RS"/>
        </w:rPr>
      </w:pPr>
    </w:p>
    <w:p w14:paraId="6B06625E" w14:textId="77777777" w:rsidR="00A37180" w:rsidRDefault="00A37180" w:rsidP="00A37180">
      <w:pPr>
        <w:spacing w:after="120"/>
        <w:jc w:val="both"/>
        <w:rPr>
          <w:rFonts w:ascii="Times New Roman" w:hAnsi="Times New Roman"/>
          <w:b/>
          <w:lang w:val="sr-Cyrl-RS"/>
        </w:rPr>
      </w:pPr>
    </w:p>
    <w:p w14:paraId="6B06625F" w14:textId="77777777" w:rsidR="00A37180" w:rsidRDefault="00A37180" w:rsidP="00A37180">
      <w:pPr>
        <w:spacing w:after="120"/>
        <w:jc w:val="both"/>
        <w:rPr>
          <w:rFonts w:ascii="Times New Roman" w:hAnsi="Times New Roman"/>
          <w:b/>
          <w:lang w:val="sr-Cyrl-RS"/>
        </w:rPr>
      </w:pPr>
    </w:p>
    <w:p w14:paraId="6B066260" w14:textId="77777777" w:rsidR="00915318" w:rsidRDefault="00915318"/>
    <w:sectPr w:rsidR="00915318" w:rsidSect="00A641E2">
      <w:pgSz w:w="12240" w:h="15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995"/>
    <w:multiLevelType w:val="hybridMultilevel"/>
    <w:tmpl w:val="2D2A2B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CF1EFA"/>
    <w:multiLevelType w:val="multilevel"/>
    <w:tmpl w:val="4AC4C17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nsid w:val="112B511A"/>
    <w:multiLevelType w:val="hybridMultilevel"/>
    <w:tmpl w:val="41163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406B89"/>
    <w:multiLevelType w:val="hybridMultilevel"/>
    <w:tmpl w:val="503C9F2C"/>
    <w:lvl w:ilvl="0" w:tplc="26B8B57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023DCC"/>
    <w:multiLevelType w:val="hybridMultilevel"/>
    <w:tmpl w:val="0C8460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636D68"/>
    <w:multiLevelType w:val="hybridMultilevel"/>
    <w:tmpl w:val="4B242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A1798"/>
    <w:multiLevelType w:val="hybridMultilevel"/>
    <w:tmpl w:val="B934B2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2E0656C4"/>
    <w:multiLevelType w:val="hybridMultilevel"/>
    <w:tmpl w:val="0360FAE6"/>
    <w:lvl w:ilvl="0" w:tplc="795A0C4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C387E52"/>
    <w:multiLevelType w:val="hybridMultilevel"/>
    <w:tmpl w:val="A7D2902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7F0ECF"/>
    <w:multiLevelType w:val="hybridMultilevel"/>
    <w:tmpl w:val="5268EC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499A566F"/>
    <w:multiLevelType w:val="hybridMultilevel"/>
    <w:tmpl w:val="49885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A211316"/>
    <w:multiLevelType w:val="hybridMultilevel"/>
    <w:tmpl w:val="E5429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27237AB"/>
    <w:multiLevelType w:val="hybridMultilevel"/>
    <w:tmpl w:val="BD8C44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1F4BA3"/>
    <w:multiLevelType w:val="hybridMultilevel"/>
    <w:tmpl w:val="E8CA0C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96417B"/>
    <w:multiLevelType w:val="hybridMultilevel"/>
    <w:tmpl w:val="6EC28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EDD33BA"/>
    <w:multiLevelType w:val="hybridMultilevel"/>
    <w:tmpl w:val="2AB01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2"/>
  </w:num>
  <w:num w:numId="6">
    <w:abstractNumId w:val="8"/>
  </w:num>
  <w:num w:numId="7">
    <w:abstractNumId w:val="5"/>
  </w:num>
  <w:num w:numId="8">
    <w:abstractNumId w:val="14"/>
  </w:num>
  <w:num w:numId="9">
    <w:abstractNumId w:val="4"/>
  </w:num>
  <w:num w:numId="10">
    <w:abstractNumId w:val="7"/>
  </w:num>
  <w:num w:numId="11">
    <w:abstractNumId w:val="12"/>
  </w:num>
  <w:num w:numId="12">
    <w:abstractNumId w:val="0"/>
  </w:num>
  <w:num w:numId="13">
    <w:abstractNumId w:val="13"/>
  </w:num>
  <w:num w:numId="14">
    <w:abstractNumId w:val="9"/>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180"/>
    <w:rsid w:val="00080A8A"/>
    <w:rsid w:val="000F7BE2"/>
    <w:rsid w:val="001A09B8"/>
    <w:rsid w:val="002659A0"/>
    <w:rsid w:val="00470D32"/>
    <w:rsid w:val="00545C89"/>
    <w:rsid w:val="00564D15"/>
    <w:rsid w:val="005A6D94"/>
    <w:rsid w:val="005B700E"/>
    <w:rsid w:val="00742747"/>
    <w:rsid w:val="008630BE"/>
    <w:rsid w:val="00870925"/>
    <w:rsid w:val="0088169E"/>
    <w:rsid w:val="008D5BC5"/>
    <w:rsid w:val="00915318"/>
    <w:rsid w:val="00965743"/>
    <w:rsid w:val="00A04633"/>
    <w:rsid w:val="00A37180"/>
    <w:rsid w:val="00A6413F"/>
    <w:rsid w:val="00A641E2"/>
    <w:rsid w:val="00B25FE7"/>
    <w:rsid w:val="00BF3922"/>
    <w:rsid w:val="00C04670"/>
    <w:rsid w:val="00C11EDA"/>
    <w:rsid w:val="00CE5111"/>
    <w:rsid w:val="00D47D28"/>
    <w:rsid w:val="00DE3FE0"/>
    <w:rsid w:val="00E03B70"/>
    <w:rsid w:val="00F44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180"/>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180"/>
    <w:pPr>
      <w:spacing w:after="160" w:line="252" w:lineRule="auto"/>
      <w:ind w:left="720"/>
      <w:contextualSpacing/>
    </w:pPr>
    <w:rPr>
      <w:rFonts w:asciiTheme="minorHAnsi" w:eastAsiaTheme="minorHAnsi" w:hAnsiTheme="minorHAnsi" w:cstheme="minorBidi"/>
      <w:lang w:val="sr-Latn-RS"/>
    </w:rPr>
  </w:style>
  <w:style w:type="paragraph" w:styleId="BalloonText">
    <w:name w:val="Balloon Text"/>
    <w:basedOn w:val="Normal"/>
    <w:link w:val="BalloonTextChar"/>
    <w:uiPriority w:val="99"/>
    <w:semiHidden/>
    <w:unhideWhenUsed/>
    <w:rsid w:val="00C11EDA"/>
    <w:rPr>
      <w:rFonts w:ascii="Tahoma" w:hAnsi="Tahoma" w:cs="Tahoma"/>
      <w:sz w:val="16"/>
      <w:szCs w:val="16"/>
    </w:rPr>
  </w:style>
  <w:style w:type="character" w:customStyle="1" w:styleId="BalloonTextChar">
    <w:name w:val="Balloon Text Char"/>
    <w:basedOn w:val="DefaultParagraphFont"/>
    <w:link w:val="BalloonText"/>
    <w:uiPriority w:val="99"/>
    <w:semiHidden/>
    <w:rsid w:val="00C11EDA"/>
    <w:rPr>
      <w:rFonts w:ascii="Tahoma" w:eastAsia="Times New Roman" w:hAnsi="Tahoma" w:cs="Tahoma"/>
      <w:sz w:val="16"/>
      <w:szCs w:val="16"/>
    </w:rPr>
  </w:style>
  <w:style w:type="table" w:styleId="TableGrid">
    <w:name w:val="Table Grid"/>
    <w:basedOn w:val="TableNormal"/>
    <w:uiPriority w:val="39"/>
    <w:rsid w:val="00A641E2"/>
    <w:pPr>
      <w:spacing w:after="0" w:line="240" w:lineRule="auto"/>
    </w:pPr>
    <w:rPr>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A09B8"/>
    <w:rPr>
      <w:sz w:val="16"/>
      <w:szCs w:val="16"/>
    </w:rPr>
  </w:style>
  <w:style w:type="paragraph" w:styleId="CommentText">
    <w:name w:val="annotation text"/>
    <w:basedOn w:val="Normal"/>
    <w:link w:val="CommentTextChar"/>
    <w:uiPriority w:val="99"/>
    <w:unhideWhenUsed/>
    <w:rsid w:val="001A09B8"/>
    <w:rPr>
      <w:sz w:val="20"/>
      <w:szCs w:val="20"/>
    </w:rPr>
  </w:style>
  <w:style w:type="character" w:customStyle="1" w:styleId="CommentTextChar">
    <w:name w:val="Comment Text Char"/>
    <w:basedOn w:val="DefaultParagraphFont"/>
    <w:link w:val="CommentText"/>
    <w:uiPriority w:val="99"/>
    <w:rsid w:val="001A09B8"/>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180"/>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180"/>
    <w:pPr>
      <w:spacing w:after="160" w:line="252" w:lineRule="auto"/>
      <w:ind w:left="720"/>
      <w:contextualSpacing/>
    </w:pPr>
    <w:rPr>
      <w:rFonts w:asciiTheme="minorHAnsi" w:eastAsiaTheme="minorHAnsi" w:hAnsiTheme="minorHAnsi" w:cstheme="minorBidi"/>
      <w:lang w:val="sr-Latn-RS"/>
    </w:rPr>
  </w:style>
  <w:style w:type="paragraph" w:styleId="BalloonText">
    <w:name w:val="Balloon Text"/>
    <w:basedOn w:val="Normal"/>
    <w:link w:val="BalloonTextChar"/>
    <w:uiPriority w:val="99"/>
    <w:semiHidden/>
    <w:unhideWhenUsed/>
    <w:rsid w:val="00C11EDA"/>
    <w:rPr>
      <w:rFonts w:ascii="Tahoma" w:hAnsi="Tahoma" w:cs="Tahoma"/>
      <w:sz w:val="16"/>
      <w:szCs w:val="16"/>
    </w:rPr>
  </w:style>
  <w:style w:type="character" w:customStyle="1" w:styleId="BalloonTextChar">
    <w:name w:val="Balloon Text Char"/>
    <w:basedOn w:val="DefaultParagraphFont"/>
    <w:link w:val="BalloonText"/>
    <w:uiPriority w:val="99"/>
    <w:semiHidden/>
    <w:rsid w:val="00C11EDA"/>
    <w:rPr>
      <w:rFonts w:ascii="Tahoma" w:eastAsia="Times New Roman" w:hAnsi="Tahoma" w:cs="Tahoma"/>
      <w:sz w:val="16"/>
      <w:szCs w:val="16"/>
    </w:rPr>
  </w:style>
  <w:style w:type="table" w:styleId="TableGrid">
    <w:name w:val="Table Grid"/>
    <w:basedOn w:val="TableNormal"/>
    <w:uiPriority w:val="39"/>
    <w:rsid w:val="00A641E2"/>
    <w:pPr>
      <w:spacing w:after="0" w:line="240" w:lineRule="auto"/>
    </w:pPr>
    <w:rPr>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A09B8"/>
    <w:rPr>
      <w:sz w:val="16"/>
      <w:szCs w:val="16"/>
    </w:rPr>
  </w:style>
  <w:style w:type="paragraph" w:styleId="CommentText">
    <w:name w:val="annotation text"/>
    <w:basedOn w:val="Normal"/>
    <w:link w:val="CommentTextChar"/>
    <w:uiPriority w:val="99"/>
    <w:unhideWhenUsed/>
    <w:rsid w:val="001A09B8"/>
    <w:rPr>
      <w:sz w:val="20"/>
      <w:szCs w:val="20"/>
    </w:rPr>
  </w:style>
  <w:style w:type="character" w:customStyle="1" w:styleId="CommentTextChar">
    <w:name w:val="Comment Text Char"/>
    <w:basedOn w:val="DefaultParagraphFont"/>
    <w:link w:val="CommentText"/>
    <w:uiPriority w:val="99"/>
    <w:rsid w:val="001A09B8"/>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5750">
      <w:bodyDiv w:val="1"/>
      <w:marLeft w:val="0"/>
      <w:marRight w:val="0"/>
      <w:marTop w:val="0"/>
      <w:marBottom w:val="0"/>
      <w:divBdr>
        <w:top w:val="none" w:sz="0" w:space="0" w:color="auto"/>
        <w:left w:val="none" w:sz="0" w:space="0" w:color="auto"/>
        <w:bottom w:val="none" w:sz="0" w:space="0" w:color="auto"/>
        <w:right w:val="none" w:sz="0" w:space="0" w:color="auto"/>
      </w:divBdr>
    </w:div>
    <w:div w:id="19955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Windows User</cp:lastModifiedBy>
  <cp:revision>3</cp:revision>
  <dcterms:created xsi:type="dcterms:W3CDTF">2019-06-18T13:54:00Z</dcterms:created>
  <dcterms:modified xsi:type="dcterms:W3CDTF">2019-06-20T08:56:00Z</dcterms:modified>
</cp:coreProperties>
</file>